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4D" w:rsidRDefault="00163768">
      <w:pPr>
        <w:pStyle w:val="Corpotesto"/>
        <w:spacing w:before="8"/>
      </w:pPr>
      <w:r>
        <w:t xml:space="preserve">Modulo </w:t>
      </w:r>
      <w:proofErr w:type="spellStart"/>
      <w:r>
        <w:t>bigenitorialità</w:t>
      </w:r>
      <w:proofErr w:type="spellEnd"/>
    </w:p>
    <w:p w:rsidR="00163768" w:rsidRDefault="00163768">
      <w:pPr>
        <w:pStyle w:val="Corpotesto"/>
        <w:spacing w:before="8"/>
      </w:pPr>
    </w:p>
    <w:p w:rsidR="00027B4D" w:rsidRDefault="00BD5749">
      <w:pPr>
        <w:spacing w:before="44"/>
        <w:ind w:left="349" w:right="347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DICHIARAZIONE</w:t>
      </w:r>
      <w:r>
        <w:rPr>
          <w:rFonts w:ascii="Calibri"/>
          <w:b/>
          <w:spacing w:val="-6"/>
          <w:sz w:val="28"/>
        </w:rPr>
        <w:t xml:space="preserve"> </w:t>
      </w:r>
      <w:r>
        <w:rPr>
          <w:rFonts w:ascii="Calibri"/>
          <w:b/>
          <w:sz w:val="28"/>
        </w:rPr>
        <w:t>SOSTITUTIVA</w:t>
      </w:r>
      <w:r>
        <w:rPr>
          <w:rFonts w:ascii="Calibri"/>
          <w:b/>
          <w:spacing w:val="-5"/>
          <w:sz w:val="28"/>
        </w:rPr>
        <w:t xml:space="preserve"> </w:t>
      </w:r>
      <w:r>
        <w:rPr>
          <w:rFonts w:ascii="Calibri"/>
          <w:b/>
          <w:sz w:val="28"/>
        </w:rPr>
        <w:t>DI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>CERTIFICAZIONE</w:t>
      </w:r>
    </w:p>
    <w:p w:rsidR="00027B4D" w:rsidRDefault="00027B4D">
      <w:pPr>
        <w:pStyle w:val="Corpotesto"/>
        <w:spacing w:before="1"/>
        <w:rPr>
          <w:rFonts w:ascii="Calibri"/>
          <w:sz w:val="23"/>
        </w:rPr>
      </w:pPr>
    </w:p>
    <w:p w:rsidR="00027B4D" w:rsidRDefault="00BD5749">
      <w:pPr>
        <w:spacing w:line="244" w:lineRule="auto"/>
        <w:ind w:left="349" w:right="356"/>
        <w:jc w:val="center"/>
        <w:rPr>
          <w:rFonts w:ascii="Calibri"/>
        </w:rPr>
      </w:pPr>
      <w:r>
        <w:rPr>
          <w:rFonts w:ascii="Calibri"/>
        </w:rPr>
        <w:t>(art.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46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DPR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28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dicembre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2000,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n.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445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"Testo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Unico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delle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disposizioni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legislative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regolamentari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in materia di documentazione amministrativa")</w:t>
      </w:r>
    </w:p>
    <w:p w:rsidR="00027B4D" w:rsidRDefault="00027B4D">
      <w:pPr>
        <w:pStyle w:val="Corpotesto"/>
        <w:spacing w:before="4"/>
        <w:rPr>
          <w:rFonts w:ascii="Calibri"/>
          <w:b w:val="0"/>
          <w:sz w:val="22"/>
        </w:rPr>
      </w:pPr>
    </w:p>
    <w:p w:rsidR="00027B4D" w:rsidRDefault="00BD5749">
      <w:pPr>
        <w:tabs>
          <w:tab w:val="left" w:pos="4897"/>
          <w:tab w:val="left" w:pos="8936"/>
        </w:tabs>
        <w:ind w:left="112"/>
        <w:rPr>
          <w:rFonts w:ascii="Calibri"/>
        </w:rPr>
      </w:pPr>
      <w:r>
        <w:rPr>
          <w:rFonts w:ascii="Calibri"/>
        </w:rPr>
        <w:t xml:space="preserve">Il </w:t>
      </w:r>
      <w:proofErr w:type="spellStart"/>
      <w:r>
        <w:rPr>
          <w:rFonts w:ascii="Calibri"/>
        </w:rPr>
        <w:t>sottoscritt</w:t>
      </w:r>
      <w:proofErr w:type="spellEnd"/>
      <w:r>
        <w:rPr>
          <w:rFonts w:ascii="Calibri"/>
        </w:rPr>
        <w:t xml:space="preserve">_ 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 </w:t>
      </w:r>
      <w:r>
        <w:rPr>
          <w:rFonts w:ascii="Calibri"/>
          <w:u w:val="single"/>
        </w:rPr>
        <w:tab/>
      </w:r>
    </w:p>
    <w:p w:rsidR="00027B4D" w:rsidRDefault="00027B4D">
      <w:pPr>
        <w:pStyle w:val="Corpotesto"/>
        <w:spacing w:before="7"/>
        <w:rPr>
          <w:rFonts w:ascii="Calibri"/>
          <w:b w:val="0"/>
          <w:sz w:val="21"/>
        </w:rPr>
      </w:pPr>
    </w:p>
    <w:p w:rsidR="00027B4D" w:rsidRDefault="00BD5749">
      <w:pPr>
        <w:tabs>
          <w:tab w:val="left" w:pos="5113"/>
          <w:tab w:val="left" w:pos="9144"/>
        </w:tabs>
        <w:spacing w:before="56"/>
        <w:ind w:left="112"/>
        <w:rPr>
          <w:rFonts w:ascii="Calibri"/>
        </w:rPr>
      </w:pPr>
      <w:proofErr w:type="spellStart"/>
      <w:r>
        <w:rPr>
          <w:rFonts w:ascii="Calibri"/>
          <w:spacing w:val="-2"/>
        </w:rPr>
        <w:t>nat_a</w:t>
      </w:r>
      <w:proofErr w:type="spellEnd"/>
      <w:r>
        <w:rPr>
          <w:rFonts w:ascii="Calibri"/>
          <w:u w:val="single"/>
        </w:rPr>
        <w:tab/>
      </w:r>
      <w:r>
        <w:rPr>
          <w:rFonts w:ascii="Calibri"/>
        </w:rPr>
        <w:t xml:space="preserve">il </w:t>
      </w:r>
      <w:r>
        <w:rPr>
          <w:rFonts w:ascii="Calibri"/>
          <w:u w:val="single"/>
        </w:rPr>
        <w:tab/>
      </w:r>
    </w:p>
    <w:p w:rsidR="00027B4D" w:rsidRDefault="00027B4D">
      <w:pPr>
        <w:pStyle w:val="Corpotesto"/>
        <w:spacing w:before="7"/>
        <w:rPr>
          <w:rFonts w:ascii="Calibri"/>
          <w:b w:val="0"/>
          <w:sz w:val="21"/>
        </w:rPr>
      </w:pPr>
    </w:p>
    <w:p w:rsidR="00027B4D" w:rsidRDefault="00BD5749">
      <w:pPr>
        <w:tabs>
          <w:tab w:val="left" w:pos="5650"/>
          <w:tab w:val="left" w:pos="9156"/>
        </w:tabs>
        <w:spacing w:before="57"/>
        <w:ind w:left="112"/>
        <w:rPr>
          <w:rFonts w:ascii="Calibri"/>
        </w:rPr>
      </w:pPr>
      <w:r>
        <w:rPr>
          <w:rFonts w:ascii="Calibri"/>
        </w:rPr>
        <w:t>residente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0"/>
        </w:rPr>
        <w:t>a</w:t>
      </w:r>
      <w:r>
        <w:rPr>
          <w:rFonts w:ascii="Calibri"/>
          <w:u w:val="single"/>
        </w:rPr>
        <w:tab/>
      </w:r>
      <w:r>
        <w:rPr>
          <w:rFonts w:ascii="Calibri"/>
          <w:spacing w:val="-2"/>
        </w:rPr>
        <w:t>provincia</w:t>
      </w:r>
      <w:r>
        <w:rPr>
          <w:rFonts w:ascii="Calibri"/>
          <w:u w:val="single"/>
        </w:rPr>
        <w:tab/>
      </w:r>
    </w:p>
    <w:p w:rsidR="00027B4D" w:rsidRDefault="00027B4D">
      <w:pPr>
        <w:pStyle w:val="Corpotesto"/>
        <w:spacing w:before="9"/>
        <w:rPr>
          <w:rFonts w:ascii="Calibri"/>
          <w:b w:val="0"/>
          <w:sz w:val="21"/>
        </w:rPr>
      </w:pPr>
    </w:p>
    <w:p w:rsidR="00027B4D" w:rsidRDefault="00BD5749">
      <w:pPr>
        <w:tabs>
          <w:tab w:val="left" w:pos="5889"/>
          <w:tab w:val="left" w:pos="9226"/>
        </w:tabs>
        <w:spacing w:before="57"/>
        <w:ind w:left="112"/>
        <w:rPr>
          <w:rFonts w:ascii="Calibri"/>
        </w:rPr>
      </w:pPr>
      <w:r>
        <w:rPr>
          <w:rFonts w:ascii="Calibri"/>
          <w:spacing w:val="-5"/>
        </w:rPr>
        <w:t>via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n. </w:t>
      </w:r>
      <w:r>
        <w:rPr>
          <w:rFonts w:ascii="Calibri"/>
          <w:u w:val="single"/>
        </w:rPr>
        <w:tab/>
      </w:r>
    </w:p>
    <w:p w:rsidR="00027B4D" w:rsidRDefault="00027B4D">
      <w:pPr>
        <w:pStyle w:val="Corpotesto"/>
        <w:rPr>
          <w:rFonts w:ascii="Calibri"/>
          <w:b w:val="0"/>
          <w:sz w:val="20"/>
        </w:rPr>
      </w:pPr>
    </w:p>
    <w:p w:rsidR="00027B4D" w:rsidRDefault="00027B4D">
      <w:pPr>
        <w:pStyle w:val="Corpotesto"/>
        <w:spacing w:before="11"/>
        <w:rPr>
          <w:rFonts w:ascii="Calibri"/>
          <w:b w:val="0"/>
          <w:sz w:val="26"/>
        </w:rPr>
      </w:pPr>
    </w:p>
    <w:p w:rsidR="00027B4D" w:rsidRDefault="00BD5749">
      <w:pPr>
        <w:spacing w:before="56" w:line="276" w:lineRule="auto"/>
        <w:ind w:left="112" w:right="113"/>
        <w:jc w:val="both"/>
        <w:rPr>
          <w:rFonts w:ascii="Calibri" w:hAnsi="Calibri"/>
        </w:rPr>
      </w:pPr>
      <w:r>
        <w:rPr>
          <w:rFonts w:ascii="Calibri" w:hAnsi="Calibri"/>
        </w:rPr>
        <w:t>consapevole delle sanzioni penali previste in caso di falsità in atti e di dichiarazioni mendaci, così come stabilito dall'art. 76 del Testo Unico delle disposizioni legislative e regolamentari in materia di documentazione amministrativa D.P.R. 28 dicembre 2000 N. 445</w:t>
      </w:r>
    </w:p>
    <w:p w:rsidR="00027B4D" w:rsidRDefault="00027B4D">
      <w:pPr>
        <w:pStyle w:val="Corpotesto"/>
        <w:spacing w:before="10"/>
        <w:rPr>
          <w:rFonts w:ascii="Calibri"/>
          <w:b w:val="0"/>
          <w:sz w:val="22"/>
        </w:rPr>
      </w:pPr>
    </w:p>
    <w:p w:rsidR="00027B4D" w:rsidRDefault="00BD5749">
      <w:pPr>
        <w:ind w:left="349" w:right="349"/>
        <w:jc w:val="center"/>
        <w:rPr>
          <w:rFonts w:ascii="Calibri"/>
          <w:b/>
        </w:rPr>
      </w:pPr>
      <w:r>
        <w:rPr>
          <w:rFonts w:ascii="Calibri"/>
          <w:b/>
          <w:spacing w:val="-2"/>
        </w:rPr>
        <w:t>DICHIARA</w:t>
      </w:r>
    </w:p>
    <w:p w:rsidR="00027B4D" w:rsidRDefault="00027B4D">
      <w:pPr>
        <w:pStyle w:val="Corpotesto"/>
        <w:spacing w:before="4"/>
        <w:rPr>
          <w:rFonts w:ascii="Calibri"/>
          <w:sz w:val="26"/>
        </w:rPr>
      </w:pPr>
    </w:p>
    <w:p w:rsidR="00027B4D" w:rsidRDefault="00BD5749">
      <w:pPr>
        <w:pStyle w:val="Paragrafoelenco"/>
        <w:numPr>
          <w:ilvl w:val="0"/>
          <w:numId w:val="1"/>
        </w:numPr>
        <w:tabs>
          <w:tab w:val="left" w:pos="833"/>
        </w:tabs>
      </w:pPr>
      <w:bookmarkStart w:id="0" w:name="_GoBack"/>
      <w:bookmarkEnd w:id="0"/>
      <w:r>
        <w:t>che</w:t>
      </w:r>
      <w:r>
        <w:rPr>
          <w:spacing w:val="-6"/>
        </w:rPr>
        <w:t xml:space="preserve"> </w:t>
      </w:r>
      <w:r>
        <w:t>richiede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nulla</w:t>
      </w:r>
      <w:r>
        <w:rPr>
          <w:spacing w:val="-3"/>
        </w:rPr>
        <w:t xml:space="preserve"> </w:t>
      </w:r>
      <w:r>
        <w:t>osta</w:t>
      </w:r>
      <w:r>
        <w:rPr>
          <w:spacing w:val="-4"/>
        </w:rPr>
        <w:t xml:space="preserve"> </w:t>
      </w:r>
      <w:r>
        <w:t>avvalendosi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“</w:t>
      </w:r>
      <w:proofErr w:type="spellStart"/>
      <w:r>
        <w:rPr>
          <w:spacing w:val="-2"/>
        </w:rPr>
        <w:t>bigenitorialità</w:t>
      </w:r>
      <w:proofErr w:type="spellEnd"/>
      <w:r>
        <w:rPr>
          <w:spacing w:val="-2"/>
        </w:rPr>
        <w:t>”,</w:t>
      </w:r>
    </w:p>
    <w:p w:rsidR="00027B4D" w:rsidRDefault="00BD5749">
      <w:pPr>
        <w:pStyle w:val="Corpotesto"/>
        <w:spacing w:before="161"/>
        <w:ind w:left="112" w:right="103" w:hanging="8"/>
        <w:jc w:val="both"/>
      </w:pPr>
      <w:r>
        <w:rPr>
          <w:color w:val="333333"/>
        </w:rPr>
        <w:t>Alla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luce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delle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disposizioni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codice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civile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materia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filiazione,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richiesta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nulla- osta,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rientrando nella responsabilità genitoriale, deve essere sempre condivisa dai genitori. Qualora la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domanda sia firmata da un solo genitore, si intende che la scelta dell’istituzione scolastica sia stata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condivisa.</w:t>
      </w:r>
    </w:p>
    <w:p w:rsidR="00027B4D" w:rsidRDefault="00BD5749">
      <w:pPr>
        <w:pStyle w:val="Corpotesto"/>
        <w:ind w:left="112" w:right="105" w:firstLine="52"/>
        <w:jc w:val="both"/>
      </w:pPr>
      <w:r>
        <w:rPr>
          <w:b w:val="0"/>
          <w:color w:val="333333"/>
        </w:rPr>
        <w:t>“</w:t>
      </w:r>
      <w:r>
        <w:rPr>
          <w:color w:val="333333"/>
        </w:rPr>
        <w:t>Il sottoscritto, consapevole delle conseguenze amministrative e penali per chi rilasci dichiarazioni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non corrispondenti a verità, ai sensi del DPR 445/2000, dichiara di aver effettuato la scelta/richiesta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 osservanza delle disposizioni sulla responsabilità genitoriale di cui agli artt. 316, 337 ter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337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quater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del codice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civile, che richiedono il consenso di entrambi i genitori”.</w:t>
      </w:r>
    </w:p>
    <w:p w:rsidR="00027B4D" w:rsidRDefault="00027B4D">
      <w:pPr>
        <w:pStyle w:val="Corpotesto"/>
        <w:spacing w:before="9"/>
        <w:rPr>
          <w:sz w:val="23"/>
        </w:rPr>
      </w:pPr>
    </w:p>
    <w:p w:rsidR="00027B4D" w:rsidRDefault="00BD5749">
      <w:pPr>
        <w:pStyle w:val="Corpotesto"/>
        <w:ind w:left="112"/>
        <w:jc w:val="both"/>
      </w:pPr>
      <w:r>
        <w:rPr>
          <w:color w:val="333333"/>
          <w:u w:val="single" w:color="333333"/>
        </w:rPr>
        <w:t>Allega</w:t>
      </w:r>
      <w:r>
        <w:rPr>
          <w:color w:val="333333"/>
          <w:spacing w:val="-1"/>
          <w:u w:val="single" w:color="333333"/>
        </w:rPr>
        <w:t xml:space="preserve"> </w:t>
      </w:r>
      <w:r>
        <w:rPr>
          <w:color w:val="333333"/>
          <w:u w:val="single" w:color="333333"/>
        </w:rPr>
        <w:t>copia</w:t>
      </w:r>
      <w:r>
        <w:rPr>
          <w:color w:val="333333"/>
          <w:spacing w:val="-1"/>
          <w:u w:val="single" w:color="333333"/>
        </w:rPr>
        <w:t xml:space="preserve"> </w:t>
      </w:r>
      <w:r>
        <w:rPr>
          <w:color w:val="333333"/>
          <w:u w:val="single" w:color="333333"/>
        </w:rPr>
        <w:t>del</w:t>
      </w:r>
      <w:r>
        <w:rPr>
          <w:color w:val="333333"/>
          <w:spacing w:val="-1"/>
          <w:u w:val="single" w:color="333333"/>
        </w:rPr>
        <w:t xml:space="preserve"> </w:t>
      </w:r>
      <w:r>
        <w:rPr>
          <w:color w:val="333333"/>
          <w:u w:val="single" w:color="333333"/>
        </w:rPr>
        <w:t>documento</w:t>
      </w:r>
      <w:r>
        <w:rPr>
          <w:color w:val="333333"/>
          <w:spacing w:val="-1"/>
          <w:u w:val="single" w:color="333333"/>
        </w:rPr>
        <w:t xml:space="preserve"> </w:t>
      </w:r>
      <w:r>
        <w:rPr>
          <w:color w:val="333333"/>
          <w:u w:val="single" w:color="333333"/>
        </w:rPr>
        <w:t xml:space="preserve">di </w:t>
      </w:r>
      <w:r>
        <w:rPr>
          <w:color w:val="333333"/>
          <w:spacing w:val="-2"/>
          <w:u w:val="single" w:color="333333"/>
        </w:rPr>
        <w:t>riconoscimento</w:t>
      </w:r>
    </w:p>
    <w:p w:rsidR="00027B4D" w:rsidRDefault="00027B4D">
      <w:pPr>
        <w:pStyle w:val="Corpotesto"/>
        <w:spacing w:before="10"/>
        <w:rPr>
          <w:sz w:val="15"/>
        </w:rPr>
      </w:pPr>
    </w:p>
    <w:p w:rsidR="00BD5749" w:rsidRDefault="00BD5749">
      <w:pPr>
        <w:tabs>
          <w:tab w:val="left" w:pos="2733"/>
          <w:tab w:val="left" w:pos="3513"/>
        </w:tabs>
        <w:spacing w:before="90"/>
        <w:ind w:left="112"/>
        <w:rPr>
          <w:i/>
          <w:color w:val="333333"/>
          <w:sz w:val="24"/>
        </w:rPr>
      </w:pPr>
    </w:p>
    <w:p w:rsidR="00BD5749" w:rsidRDefault="00BD5749">
      <w:pPr>
        <w:tabs>
          <w:tab w:val="left" w:pos="2733"/>
          <w:tab w:val="left" w:pos="3513"/>
        </w:tabs>
        <w:spacing w:before="90"/>
        <w:ind w:left="112"/>
        <w:rPr>
          <w:i/>
          <w:color w:val="333333"/>
          <w:sz w:val="24"/>
        </w:rPr>
      </w:pPr>
    </w:p>
    <w:p w:rsidR="00027B4D" w:rsidRDefault="00BD5749">
      <w:pPr>
        <w:tabs>
          <w:tab w:val="left" w:pos="2733"/>
          <w:tab w:val="left" w:pos="3513"/>
        </w:tabs>
        <w:spacing w:before="90"/>
        <w:ind w:left="112"/>
        <w:rPr>
          <w:i/>
          <w:sz w:val="24"/>
        </w:rPr>
      </w:pPr>
      <w:r>
        <w:rPr>
          <w:i/>
          <w:color w:val="333333"/>
          <w:sz w:val="24"/>
        </w:rPr>
        <w:t>Palermo</w:t>
      </w:r>
      <w:proofErr w:type="gramStart"/>
      <w:r>
        <w:rPr>
          <w:i/>
          <w:color w:val="333333"/>
          <w:sz w:val="24"/>
        </w:rPr>
        <w:t>,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pacing w:val="-10"/>
          <w:sz w:val="24"/>
        </w:rPr>
        <w:t>,</w:t>
      </w:r>
      <w:proofErr w:type="gramEnd"/>
      <w:r>
        <w:rPr>
          <w:i/>
          <w:color w:val="333333"/>
          <w:sz w:val="24"/>
          <w:u w:val="single" w:color="323232"/>
        </w:rPr>
        <w:tab/>
      </w:r>
      <w:r>
        <w:rPr>
          <w:i/>
          <w:color w:val="333333"/>
          <w:sz w:val="24"/>
          <w:u w:val="single" w:color="323232"/>
        </w:rPr>
        <w:tab/>
      </w:r>
    </w:p>
    <w:p w:rsidR="00027B4D" w:rsidRDefault="00BD5749">
      <w:pPr>
        <w:tabs>
          <w:tab w:val="left" w:pos="3294"/>
        </w:tabs>
        <w:ind w:right="190"/>
        <w:jc w:val="right"/>
        <w:rPr>
          <w:i/>
          <w:sz w:val="24"/>
        </w:rPr>
      </w:pPr>
      <w:r>
        <w:rPr>
          <w:i/>
          <w:color w:val="333333"/>
          <w:sz w:val="24"/>
          <w:u w:val="single" w:color="323232"/>
        </w:rPr>
        <w:tab/>
      </w:r>
      <w:r>
        <w:rPr>
          <w:i/>
          <w:color w:val="333333"/>
          <w:sz w:val="24"/>
        </w:rPr>
        <w:t xml:space="preserve"> Firma</w:t>
      </w:r>
    </w:p>
    <w:p w:rsidR="00027B4D" w:rsidRDefault="00BD5749">
      <w:pPr>
        <w:ind w:right="189"/>
        <w:jc w:val="right"/>
        <w:rPr>
          <w:i/>
          <w:sz w:val="24"/>
        </w:rPr>
      </w:pPr>
      <w:r>
        <w:rPr>
          <w:i/>
          <w:color w:val="333333"/>
          <w:sz w:val="24"/>
        </w:rPr>
        <w:t>(indicare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se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Madre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 xml:space="preserve">o </w:t>
      </w:r>
      <w:r>
        <w:rPr>
          <w:i/>
          <w:color w:val="333333"/>
          <w:spacing w:val="-2"/>
          <w:sz w:val="24"/>
        </w:rPr>
        <w:t>Padre)</w:t>
      </w:r>
    </w:p>
    <w:sectPr w:rsidR="00027B4D">
      <w:pgSz w:w="1191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53915"/>
    <w:multiLevelType w:val="hybridMultilevel"/>
    <w:tmpl w:val="2DE035C4"/>
    <w:lvl w:ilvl="0" w:tplc="1A2EC63E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E196B92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78A5BF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D9AAB5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24E9FD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16A841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EDA0A98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AD38B9F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C1567EC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7B4D"/>
    <w:rsid w:val="00027B4D"/>
    <w:rsid w:val="00163768"/>
    <w:rsid w:val="00BC6222"/>
    <w:rsid w:val="00B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6BC7D-19D6-49D1-A1CC-7F514A39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2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222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LENX132</dc:creator>
  <cp:lastModifiedBy>Utente</cp:lastModifiedBy>
  <cp:revision>5</cp:revision>
  <cp:lastPrinted>2023-10-27T12:17:00Z</cp:lastPrinted>
  <dcterms:created xsi:type="dcterms:W3CDTF">2023-10-27T12:08:00Z</dcterms:created>
  <dcterms:modified xsi:type="dcterms:W3CDTF">2023-10-27T12:17:00Z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2023-10-27T00:00:00Z</vt:filetime>
  </property>
  <property fmtid="{D5CDD505-2E9C-101B-9397-08002B2CF9AE}" pid="5" name="Producer">
    <vt:lpwstr>Microsoft® Word 2016</vt:lpwstr>
  </property>
</Properties>
</file>