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C2DC" w14:textId="77777777" w:rsidR="006E5A37" w:rsidRDefault="006E5A37">
      <w:pPr>
        <w:pStyle w:val="Corpotesto"/>
        <w:rPr>
          <w:sz w:val="20"/>
        </w:rPr>
      </w:pPr>
    </w:p>
    <w:p w14:paraId="742F4D8E" w14:textId="77777777" w:rsidR="006E5A37" w:rsidRDefault="006E5A37">
      <w:pPr>
        <w:pStyle w:val="Corpotesto"/>
        <w:spacing w:before="8"/>
        <w:rPr>
          <w:sz w:val="29"/>
        </w:rPr>
      </w:pPr>
    </w:p>
    <w:p w14:paraId="55BF4668" w14:textId="77777777" w:rsidR="006E5A37" w:rsidRDefault="009C6E20">
      <w:pPr>
        <w:pStyle w:val="Titolo"/>
        <w:ind w:left="3207"/>
      </w:pPr>
      <w:r>
        <w:rPr>
          <w:noProof/>
        </w:rPr>
        <w:drawing>
          <wp:anchor distT="0" distB="0" distL="0" distR="0" simplePos="0" relativeHeight="15729152" behindDoc="0" locked="0" layoutInCell="1" allowOverlap="1" wp14:anchorId="047B5446" wp14:editId="0A5CB2E3">
            <wp:simplePos x="0" y="0"/>
            <wp:positionH relativeFrom="page">
              <wp:posOffset>784283</wp:posOffset>
            </wp:positionH>
            <wp:positionV relativeFrom="paragraph">
              <wp:posOffset>-368131</wp:posOffset>
            </wp:positionV>
            <wp:extent cx="1027098" cy="10230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27098" cy="1023023"/>
                    </a:xfrm>
                    <a:prstGeom prst="rect">
                      <a:avLst/>
                    </a:prstGeom>
                  </pic:spPr>
                </pic:pic>
              </a:graphicData>
            </a:graphic>
          </wp:anchor>
        </w:drawing>
      </w:r>
      <w:r>
        <w:t>ISTITUTO COMPRENSIVO STATALE “MANZONI IMPASTATO”</w:t>
      </w:r>
    </w:p>
    <w:p w14:paraId="25FCED82" w14:textId="77777777" w:rsidR="006E5A37" w:rsidRDefault="009C6E20">
      <w:pPr>
        <w:pStyle w:val="Titolo2"/>
        <w:ind w:left="3206" w:right="1827"/>
        <w:jc w:val="center"/>
      </w:pPr>
      <w:r>
        <w:t>via Filippo Parlatore 56 - 90145 Palermo</w:t>
      </w:r>
    </w:p>
    <w:p w14:paraId="73305304" w14:textId="77777777" w:rsidR="006E5A37" w:rsidRDefault="006E5A37">
      <w:pPr>
        <w:pStyle w:val="Corpotesto"/>
        <w:rPr>
          <w:sz w:val="20"/>
        </w:rPr>
      </w:pPr>
    </w:p>
    <w:p w14:paraId="1FEDA289" w14:textId="77777777" w:rsidR="006E5A37" w:rsidRDefault="006E5A37">
      <w:pPr>
        <w:pStyle w:val="Corpotesto"/>
        <w:rPr>
          <w:sz w:val="20"/>
        </w:rPr>
      </w:pPr>
    </w:p>
    <w:p w14:paraId="7A8132C4" w14:textId="77777777" w:rsidR="006E5A37" w:rsidRDefault="006E5A37">
      <w:pPr>
        <w:pStyle w:val="Corpotesto"/>
        <w:rPr>
          <w:sz w:val="20"/>
        </w:rPr>
      </w:pPr>
    </w:p>
    <w:p w14:paraId="4985709B" w14:textId="77777777" w:rsidR="006E5A37" w:rsidRDefault="006E5A37">
      <w:pPr>
        <w:pStyle w:val="Corpotesto"/>
        <w:rPr>
          <w:sz w:val="20"/>
        </w:rPr>
      </w:pPr>
    </w:p>
    <w:p w14:paraId="1F3DB743" w14:textId="77777777" w:rsidR="006E5A37" w:rsidRDefault="006E5A37">
      <w:pPr>
        <w:pStyle w:val="Corpotesto"/>
        <w:rPr>
          <w:sz w:val="20"/>
        </w:rPr>
      </w:pPr>
    </w:p>
    <w:p w14:paraId="1DAC4DB9" w14:textId="77777777" w:rsidR="006E5A37" w:rsidRDefault="006E5A37">
      <w:pPr>
        <w:pStyle w:val="Corpotesto"/>
        <w:spacing w:before="2"/>
        <w:rPr>
          <w:sz w:val="17"/>
        </w:rPr>
      </w:pPr>
    </w:p>
    <w:p w14:paraId="762E7783" w14:textId="4AEDC5AF" w:rsidR="006E5A37" w:rsidRDefault="009C6E20">
      <w:pPr>
        <w:pStyle w:val="Titolo"/>
      </w:pPr>
      <w:r>
        <w:t>PIANO ANNUALE PER L’INCLUSI</w:t>
      </w:r>
      <w:r w:rsidR="00594F43">
        <w:t>ONE</w:t>
      </w:r>
    </w:p>
    <w:p w14:paraId="6FABDD77" w14:textId="77777777" w:rsidR="006E5A37" w:rsidRDefault="006E5A37">
      <w:pPr>
        <w:pStyle w:val="Corpotesto"/>
        <w:rPr>
          <w:b/>
          <w:sz w:val="20"/>
        </w:rPr>
      </w:pPr>
    </w:p>
    <w:p w14:paraId="2F5C0841" w14:textId="77777777" w:rsidR="006E5A37" w:rsidRDefault="006E5A37">
      <w:pPr>
        <w:pStyle w:val="Corpotesto"/>
        <w:rPr>
          <w:b/>
          <w:sz w:val="20"/>
        </w:rPr>
      </w:pPr>
    </w:p>
    <w:p w14:paraId="78B58059" w14:textId="77777777" w:rsidR="006E5A37" w:rsidRDefault="006E5A37">
      <w:pPr>
        <w:pStyle w:val="Corpotesto"/>
        <w:rPr>
          <w:b/>
          <w:sz w:val="20"/>
        </w:rPr>
      </w:pPr>
    </w:p>
    <w:p w14:paraId="6609D542" w14:textId="77777777" w:rsidR="006E5A37" w:rsidRDefault="009C6E20">
      <w:pPr>
        <w:pStyle w:val="Corpotesto"/>
        <w:spacing w:before="1"/>
        <w:rPr>
          <w:b/>
          <w:sz w:val="18"/>
        </w:rPr>
      </w:pPr>
      <w:r>
        <w:rPr>
          <w:noProof/>
        </w:rPr>
        <w:drawing>
          <wp:anchor distT="0" distB="0" distL="0" distR="0" simplePos="0" relativeHeight="251658240" behindDoc="0" locked="0" layoutInCell="1" allowOverlap="1" wp14:anchorId="21475D72" wp14:editId="49D8B3FB">
            <wp:simplePos x="0" y="0"/>
            <wp:positionH relativeFrom="page">
              <wp:posOffset>1692275</wp:posOffset>
            </wp:positionH>
            <wp:positionV relativeFrom="paragraph">
              <wp:posOffset>156942</wp:posOffset>
            </wp:positionV>
            <wp:extent cx="4399446" cy="2828925"/>
            <wp:effectExtent l="0" t="0" r="0" b="0"/>
            <wp:wrapTopAndBottom/>
            <wp:docPr id="3" name="image2.jpeg" descr="Image result for inclus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399446" cy="2828925"/>
                    </a:xfrm>
                    <a:prstGeom prst="rect">
                      <a:avLst/>
                    </a:prstGeom>
                  </pic:spPr>
                </pic:pic>
              </a:graphicData>
            </a:graphic>
          </wp:anchor>
        </w:drawing>
      </w:r>
    </w:p>
    <w:p w14:paraId="224739CB" w14:textId="77777777" w:rsidR="006E5A37" w:rsidRDefault="006E5A37">
      <w:pPr>
        <w:pStyle w:val="Corpotesto"/>
        <w:rPr>
          <w:b/>
          <w:sz w:val="40"/>
        </w:rPr>
      </w:pPr>
    </w:p>
    <w:p w14:paraId="2180DB0B" w14:textId="77777777" w:rsidR="006E5A37" w:rsidRDefault="006E5A37">
      <w:pPr>
        <w:pStyle w:val="Corpotesto"/>
        <w:spacing w:before="4"/>
        <w:rPr>
          <w:b/>
          <w:sz w:val="36"/>
        </w:rPr>
      </w:pPr>
    </w:p>
    <w:p w14:paraId="675FF49C" w14:textId="77777777" w:rsidR="006E5A37" w:rsidRDefault="009C6E20">
      <w:pPr>
        <w:pStyle w:val="Corpotesto"/>
        <w:ind w:left="412"/>
        <w:jc w:val="both"/>
      </w:pPr>
      <w:r>
        <w:t>Direttiva Ministeriale 27/12/2012 e C.M. n° 8 del 6/3/2013</w:t>
      </w:r>
    </w:p>
    <w:p w14:paraId="6737E6AD" w14:textId="77777777" w:rsidR="006E5A37" w:rsidRDefault="006E5A37">
      <w:pPr>
        <w:pStyle w:val="Corpotesto"/>
        <w:spacing w:before="4"/>
      </w:pPr>
    </w:p>
    <w:p w14:paraId="4A14F433" w14:textId="4C701FEA" w:rsidR="006E5A37" w:rsidRDefault="009C6E20" w:rsidP="00B641B7">
      <w:pPr>
        <w:pStyle w:val="Corpotesto"/>
        <w:spacing w:before="1" w:line="276" w:lineRule="auto"/>
        <w:ind w:left="412" w:right="1009"/>
        <w:jc w:val="both"/>
      </w:pPr>
      <w:r>
        <w:t>A seguito della Direttiva Ministeriale 27/12/2012 e CM n° 8 del 6/3/2013 l’Istituto Comprensivo Manzoni Impastato di Palermo ha elaborato e revisionato, per l’anno scolastico 202</w:t>
      </w:r>
      <w:r w:rsidR="00594F43">
        <w:t>1</w:t>
      </w:r>
      <w:r>
        <w:t>-202</w:t>
      </w:r>
      <w:r w:rsidR="00594F43">
        <w:t>2</w:t>
      </w:r>
      <w:r>
        <w:t>, il “</w:t>
      </w:r>
      <w:r>
        <w:rPr>
          <w:b/>
          <w:i/>
        </w:rPr>
        <w:t>Piano Annuale</w:t>
      </w:r>
      <w:r>
        <w:rPr>
          <w:b/>
          <w:i/>
          <w:spacing w:val="-17"/>
        </w:rPr>
        <w:t xml:space="preserve"> </w:t>
      </w:r>
      <w:r>
        <w:rPr>
          <w:b/>
          <w:i/>
        </w:rPr>
        <w:t>per</w:t>
      </w:r>
      <w:r>
        <w:rPr>
          <w:b/>
          <w:i/>
          <w:spacing w:val="-16"/>
        </w:rPr>
        <w:t xml:space="preserve"> </w:t>
      </w:r>
      <w:r>
        <w:rPr>
          <w:b/>
          <w:i/>
        </w:rPr>
        <w:t>l’Inclusi</w:t>
      </w:r>
      <w:r w:rsidR="00594F43">
        <w:rPr>
          <w:b/>
          <w:i/>
        </w:rPr>
        <w:t>one</w:t>
      </w:r>
      <w:r>
        <w:rPr>
          <w:b/>
          <w:i/>
        </w:rPr>
        <w:t>”.</w:t>
      </w:r>
      <w:r>
        <w:rPr>
          <w:b/>
          <w:i/>
          <w:spacing w:val="-14"/>
        </w:rPr>
        <w:t xml:space="preserve"> </w:t>
      </w:r>
      <w:r>
        <w:t>Nei</w:t>
      </w:r>
      <w:r>
        <w:rPr>
          <w:spacing w:val="-15"/>
        </w:rPr>
        <w:t xml:space="preserve"> </w:t>
      </w:r>
      <w:r>
        <w:t>punti</w:t>
      </w:r>
      <w:r>
        <w:rPr>
          <w:spacing w:val="-15"/>
        </w:rPr>
        <w:t xml:space="preserve"> </w:t>
      </w:r>
      <w:r>
        <w:t>che</w:t>
      </w:r>
      <w:r>
        <w:rPr>
          <w:spacing w:val="-18"/>
        </w:rPr>
        <w:t xml:space="preserve"> </w:t>
      </w:r>
      <w:r>
        <w:t>seguono</w:t>
      </w:r>
      <w:r>
        <w:rPr>
          <w:spacing w:val="-14"/>
        </w:rPr>
        <w:t xml:space="preserve"> </w:t>
      </w:r>
      <w:r>
        <w:t>sono</w:t>
      </w:r>
      <w:r>
        <w:rPr>
          <w:spacing w:val="-17"/>
        </w:rPr>
        <w:t xml:space="preserve"> </w:t>
      </w:r>
      <w:r>
        <w:t>riportate</w:t>
      </w:r>
      <w:r>
        <w:rPr>
          <w:spacing w:val="-17"/>
        </w:rPr>
        <w:t xml:space="preserve"> </w:t>
      </w:r>
      <w:r>
        <w:t>le</w:t>
      </w:r>
      <w:r>
        <w:rPr>
          <w:spacing w:val="-16"/>
        </w:rPr>
        <w:t xml:space="preserve"> </w:t>
      </w:r>
      <w:r>
        <w:t>opzioni</w:t>
      </w:r>
      <w:r>
        <w:rPr>
          <w:spacing w:val="-16"/>
        </w:rPr>
        <w:t xml:space="preserve"> </w:t>
      </w:r>
      <w:r>
        <w:t>programmatiche</w:t>
      </w:r>
      <w:r>
        <w:rPr>
          <w:spacing w:val="-14"/>
        </w:rPr>
        <w:t xml:space="preserve"> </w:t>
      </w:r>
      <w:r>
        <w:t>e</w:t>
      </w:r>
      <w:r>
        <w:rPr>
          <w:spacing w:val="-17"/>
        </w:rPr>
        <w:t xml:space="preserve"> </w:t>
      </w:r>
      <w:r>
        <w:t>le</w:t>
      </w:r>
      <w:r>
        <w:rPr>
          <w:spacing w:val="-17"/>
        </w:rPr>
        <w:t xml:space="preserve"> </w:t>
      </w:r>
      <w:r>
        <w:t>variabili significative che orientano le azioni volte a dare attuazione e migliorare il livello di inclus</w:t>
      </w:r>
      <w:r w:rsidR="008F068C">
        <w:t>ione</w:t>
      </w:r>
      <w:r>
        <w:t xml:space="preserve"> delle istituzioni</w:t>
      </w:r>
      <w:r>
        <w:rPr>
          <w:spacing w:val="-1"/>
        </w:rPr>
        <w:t xml:space="preserve"> </w:t>
      </w:r>
      <w:r>
        <w:t>scolastiche.</w:t>
      </w:r>
    </w:p>
    <w:p w14:paraId="26B10ED0" w14:textId="018AEF8F" w:rsidR="00B641B7" w:rsidRDefault="00B641B7" w:rsidP="00B641B7">
      <w:pPr>
        <w:pStyle w:val="Corpotesto"/>
        <w:spacing w:before="1" w:line="276" w:lineRule="auto"/>
        <w:ind w:left="412" w:right="1009"/>
        <w:jc w:val="both"/>
        <w:sectPr w:rsidR="00B641B7">
          <w:footerReference w:type="default" r:id="rId10"/>
          <w:type w:val="continuous"/>
          <w:pgSz w:w="12240" w:h="15840"/>
          <w:pgMar w:top="760" w:right="120" w:bottom="1160" w:left="720" w:header="720" w:footer="976" w:gutter="0"/>
          <w:pgNumType w:start="1"/>
          <w:cols w:space="720"/>
        </w:sectPr>
      </w:pPr>
    </w:p>
    <w:p w14:paraId="415C7BC5" w14:textId="1AA2B4CD" w:rsidR="006E5A37" w:rsidRDefault="009C6E20" w:rsidP="00B641B7">
      <w:pPr>
        <w:pStyle w:val="Titolo1"/>
        <w:spacing w:before="218"/>
        <w:ind w:left="0"/>
      </w:pPr>
      <w:r>
        <w:lastRenderedPageBreak/>
        <w:t xml:space="preserve">GLI OBIETTIVI DEL PIANO ANNUALE </w:t>
      </w:r>
      <w:r w:rsidR="00B641B7">
        <w:t>PER L’</w:t>
      </w:r>
      <w:r>
        <w:t>INCLU</w:t>
      </w:r>
      <w:r w:rsidR="00B641B7">
        <w:t>SIONE</w:t>
      </w:r>
    </w:p>
    <w:p w14:paraId="140514C7" w14:textId="77777777" w:rsidR="006E5A37" w:rsidRDefault="006E5A37">
      <w:pPr>
        <w:pStyle w:val="Corpotesto"/>
        <w:spacing w:before="10"/>
        <w:rPr>
          <w:b/>
        </w:rPr>
      </w:pPr>
    </w:p>
    <w:p w14:paraId="21FAD276" w14:textId="0308FAA2" w:rsidR="006E5A37" w:rsidRDefault="009C6E20">
      <w:pPr>
        <w:pStyle w:val="Corpotesto"/>
        <w:spacing w:before="1"/>
        <w:ind w:left="412"/>
      </w:pPr>
      <w:r>
        <w:t xml:space="preserve">Con il Piano Annuale </w:t>
      </w:r>
      <w:r w:rsidR="00B641B7">
        <w:t xml:space="preserve">per </w:t>
      </w:r>
      <w:r w:rsidR="008F068C">
        <w:t>l’Inclusione</w:t>
      </w:r>
      <w:r>
        <w:t xml:space="preserve"> ci si propone di:</w:t>
      </w:r>
    </w:p>
    <w:p w14:paraId="2E68CD3D" w14:textId="77777777" w:rsidR="006E5A37" w:rsidRDefault="006E5A37">
      <w:pPr>
        <w:pStyle w:val="Corpotesto"/>
        <w:rPr>
          <w:sz w:val="26"/>
        </w:rPr>
      </w:pPr>
    </w:p>
    <w:p w14:paraId="059664DF" w14:textId="77777777" w:rsidR="006E5A37" w:rsidRDefault="009C6E20">
      <w:pPr>
        <w:pStyle w:val="Paragrafoelenco"/>
        <w:numPr>
          <w:ilvl w:val="0"/>
          <w:numId w:val="16"/>
        </w:numPr>
        <w:tabs>
          <w:tab w:val="left" w:pos="633"/>
          <w:tab w:val="left" w:pos="635"/>
        </w:tabs>
        <w:spacing w:before="1"/>
        <w:ind w:hanging="528"/>
        <w:rPr>
          <w:sz w:val="24"/>
        </w:rPr>
      </w:pPr>
      <w:r>
        <w:rPr>
          <w:sz w:val="24"/>
        </w:rPr>
        <w:t>Analizzare le criticità e i punti di forza degli interventi di inclusione scolastica degli</w:t>
      </w:r>
      <w:r>
        <w:rPr>
          <w:spacing w:val="-8"/>
          <w:sz w:val="24"/>
        </w:rPr>
        <w:t xml:space="preserve"> </w:t>
      </w:r>
      <w:r>
        <w:rPr>
          <w:sz w:val="24"/>
        </w:rPr>
        <w:t>Istituti;</w:t>
      </w:r>
    </w:p>
    <w:p w14:paraId="75A86BF7" w14:textId="77777777" w:rsidR="006E5A37" w:rsidRDefault="006E5A37">
      <w:pPr>
        <w:pStyle w:val="Corpotesto"/>
        <w:rPr>
          <w:sz w:val="35"/>
        </w:rPr>
      </w:pPr>
    </w:p>
    <w:p w14:paraId="5942E255" w14:textId="77777777" w:rsidR="006E5A37" w:rsidRDefault="009C6E20">
      <w:pPr>
        <w:pStyle w:val="Paragrafoelenco"/>
        <w:numPr>
          <w:ilvl w:val="0"/>
          <w:numId w:val="16"/>
        </w:numPr>
        <w:tabs>
          <w:tab w:val="left" w:pos="633"/>
          <w:tab w:val="left" w:pos="635"/>
        </w:tabs>
        <w:ind w:hanging="528"/>
        <w:rPr>
          <w:sz w:val="24"/>
        </w:rPr>
      </w:pPr>
      <w:r>
        <w:rPr>
          <w:sz w:val="24"/>
        </w:rPr>
        <w:t>Articolare la progettazione nel rispetto dell’identità degli Istituti e della specificità del</w:t>
      </w:r>
      <w:r>
        <w:rPr>
          <w:spacing w:val="-11"/>
          <w:sz w:val="24"/>
        </w:rPr>
        <w:t xml:space="preserve"> </w:t>
      </w:r>
      <w:r>
        <w:rPr>
          <w:sz w:val="24"/>
        </w:rPr>
        <w:t>territorio;</w:t>
      </w:r>
    </w:p>
    <w:p w14:paraId="75F1BD9A" w14:textId="77777777" w:rsidR="006E5A37" w:rsidRDefault="006E5A37">
      <w:pPr>
        <w:pStyle w:val="Corpotesto"/>
        <w:spacing w:before="11"/>
        <w:rPr>
          <w:sz w:val="34"/>
        </w:rPr>
      </w:pPr>
    </w:p>
    <w:p w14:paraId="5603BE45" w14:textId="77777777" w:rsidR="006E5A37" w:rsidRDefault="009C6E20">
      <w:pPr>
        <w:pStyle w:val="Paragrafoelenco"/>
        <w:numPr>
          <w:ilvl w:val="0"/>
          <w:numId w:val="16"/>
        </w:numPr>
        <w:tabs>
          <w:tab w:val="left" w:pos="633"/>
          <w:tab w:val="left" w:pos="635"/>
        </w:tabs>
        <w:ind w:hanging="528"/>
        <w:rPr>
          <w:sz w:val="24"/>
        </w:rPr>
      </w:pPr>
      <w:r>
        <w:rPr>
          <w:sz w:val="24"/>
        </w:rPr>
        <w:t>Innalzare il livello di successo</w:t>
      </w:r>
      <w:r>
        <w:rPr>
          <w:spacing w:val="-3"/>
          <w:sz w:val="24"/>
        </w:rPr>
        <w:t xml:space="preserve"> </w:t>
      </w:r>
      <w:r>
        <w:rPr>
          <w:sz w:val="24"/>
        </w:rPr>
        <w:t>scolastico;</w:t>
      </w:r>
    </w:p>
    <w:p w14:paraId="68A74AAF" w14:textId="77777777" w:rsidR="006E5A37" w:rsidRDefault="006E5A37">
      <w:pPr>
        <w:pStyle w:val="Corpotesto"/>
        <w:spacing w:before="4"/>
        <w:rPr>
          <w:sz w:val="33"/>
        </w:rPr>
      </w:pPr>
    </w:p>
    <w:p w14:paraId="74E911CF" w14:textId="77777777" w:rsidR="006E5A37" w:rsidRDefault="009C6E20">
      <w:pPr>
        <w:pStyle w:val="Paragrafoelenco"/>
        <w:numPr>
          <w:ilvl w:val="0"/>
          <w:numId w:val="16"/>
        </w:numPr>
        <w:tabs>
          <w:tab w:val="left" w:pos="633"/>
          <w:tab w:val="left" w:pos="635"/>
        </w:tabs>
        <w:ind w:hanging="528"/>
        <w:rPr>
          <w:sz w:val="24"/>
        </w:rPr>
      </w:pPr>
      <w:r>
        <w:rPr>
          <w:sz w:val="24"/>
        </w:rPr>
        <w:t>Integrare l'azione educativa e didattica della scuola con quella delle istituzioni e associazioni</w:t>
      </w:r>
      <w:r>
        <w:rPr>
          <w:spacing w:val="-14"/>
          <w:sz w:val="24"/>
        </w:rPr>
        <w:t xml:space="preserve"> </w:t>
      </w:r>
      <w:r>
        <w:rPr>
          <w:sz w:val="24"/>
        </w:rPr>
        <w:t>locali;</w:t>
      </w:r>
    </w:p>
    <w:p w14:paraId="2C5D242B" w14:textId="77777777" w:rsidR="006E5A37" w:rsidRDefault="006E5A37">
      <w:pPr>
        <w:pStyle w:val="Corpotesto"/>
        <w:rPr>
          <w:sz w:val="33"/>
        </w:rPr>
      </w:pPr>
    </w:p>
    <w:p w14:paraId="0C4143BD" w14:textId="77777777" w:rsidR="006E5A37" w:rsidRDefault="009C6E20">
      <w:pPr>
        <w:pStyle w:val="Paragrafoelenco"/>
        <w:numPr>
          <w:ilvl w:val="0"/>
          <w:numId w:val="16"/>
        </w:numPr>
        <w:tabs>
          <w:tab w:val="left" w:pos="633"/>
          <w:tab w:val="left" w:pos="635"/>
        </w:tabs>
        <w:ind w:hanging="528"/>
        <w:rPr>
          <w:sz w:val="24"/>
        </w:rPr>
      </w:pPr>
      <w:r>
        <w:rPr>
          <w:sz w:val="24"/>
        </w:rPr>
        <w:t>Offrire agli alunni un servizio scolastico capace di rispondere ai loro specifici bisogni</w:t>
      </w:r>
      <w:r>
        <w:rPr>
          <w:spacing w:val="-7"/>
          <w:sz w:val="24"/>
        </w:rPr>
        <w:t xml:space="preserve"> </w:t>
      </w:r>
      <w:r>
        <w:rPr>
          <w:sz w:val="24"/>
        </w:rPr>
        <w:t>speciali;</w:t>
      </w:r>
    </w:p>
    <w:p w14:paraId="3ED07364" w14:textId="77777777" w:rsidR="006E5A37" w:rsidRDefault="006E5A37">
      <w:pPr>
        <w:pStyle w:val="Corpotesto"/>
        <w:spacing w:before="1"/>
        <w:rPr>
          <w:sz w:val="35"/>
        </w:rPr>
      </w:pPr>
    </w:p>
    <w:p w14:paraId="5DE792FA" w14:textId="77777777" w:rsidR="006E5A37" w:rsidRDefault="009C6E20">
      <w:pPr>
        <w:pStyle w:val="Paragrafoelenco"/>
        <w:numPr>
          <w:ilvl w:val="0"/>
          <w:numId w:val="16"/>
        </w:numPr>
        <w:tabs>
          <w:tab w:val="left" w:pos="633"/>
          <w:tab w:val="left" w:pos="635"/>
        </w:tabs>
        <w:ind w:hanging="528"/>
        <w:rPr>
          <w:sz w:val="24"/>
        </w:rPr>
      </w:pPr>
      <w:r>
        <w:rPr>
          <w:sz w:val="24"/>
        </w:rPr>
        <w:t>Documentare obiettivi e percorsi di</w:t>
      </w:r>
      <w:r>
        <w:rPr>
          <w:spacing w:val="-2"/>
          <w:sz w:val="24"/>
        </w:rPr>
        <w:t xml:space="preserve"> </w:t>
      </w:r>
      <w:r>
        <w:rPr>
          <w:sz w:val="24"/>
        </w:rPr>
        <w:t>apprendimento;</w:t>
      </w:r>
    </w:p>
    <w:p w14:paraId="17FE5DE2" w14:textId="77777777" w:rsidR="006E5A37" w:rsidRDefault="006E5A37">
      <w:pPr>
        <w:pStyle w:val="Corpotesto"/>
        <w:spacing w:before="2"/>
        <w:rPr>
          <w:sz w:val="33"/>
        </w:rPr>
      </w:pPr>
    </w:p>
    <w:p w14:paraId="14647182" w14:textId="77777777" w:rsidR="006E5A37" w:rsidRDefault="009C6E20">
      <w:pPr>
        <w:pStyle w:val="Paragrafoelenco"/>
        <w:numPr>
          <w:ilvl w:val="0"/>
          <w:numId w:val="16"/>
        </w:numPr>
        <w:tabs>
          <w:tab w:val="left" w:pos="633"/>
          <w:tab w:val="left" w:pos="635"/>
        </w:tabs>
        <w:ind w:hanging="528"/>
        <w:rPr>
          <w:sz w:val="24"/>
        </w:rPr>
      </w:pPr>
      <w:r>
        <w:rPr>
          <w:sz w:val="24"/>
        </w:rPr>
        <w:t>Dare un’adeguata e corretta informazione alle</w:t>
      </w:r>
      <w:r>
        <w:rPr>
          <w:spacing w:val="-3"/>
          <w:sz w:val="24"/>
        </w:rPr>
        <w:t xml:space="preserve"> </w:t>
      </w:r>
      <w:r>
        <w:rPr>
          <w:sz w:val="24"/>
        </w:rPr>
        <w:t>famiglie;</w:t>
      </w:r>
    </w:p>
    <w:p w14:paraId="6C6349DD" w14:textId="77777777" w:rsidR="006E5A37" w:rsidRDefault="006E5A37">
      <w:pPr>
        <w:pStyle w:val="Corpotesto"/>
        <w:spacing w:before="2"/>
        <w:rPr>
          <w:sz w:val="33"/>
        </w:rPr>
      </w:pPr>
    </w:p>
    <w:p w14:paraId="3815819F" w14:textId="77777777" w:rsidR="006E5A37" w:rsidRDefault="009C6E20">
      <w:pPr>
        <w:pStyle w:val="Paragrafoelenco"/>
        <w:numPr>
          <w:ilvl w:val="0"/>
          <w:numId w:val="16"/>
        </w:numPr>
        <w:tabs>
          <w:tab w:val="left" w:pos="633"/>
          <w:tab w:val="left" w:pos="635"/>
        </w:tabs>
        <w:spacing w:before="1"/>
        <w:ind w:hanging="528"/>
        <w:rPr>
          <w:sz w:val="24"/>
        </w:rPr>
      </w:pPr>
      <w:r>
        <w:rPr>
          <w:sz w:val="24"/>
        </w:rPr>
        <w:t>Definire le modalità di una corretta valutazione dei</w:t>
      </w:r>
      <w:r>
        <w:rPr>
          <w:spacing w:val="-6"/>
          <w:sz w:val="24"/>
        </w:rPr>
        <w:t xml:space="preserve"> </w:t>
      </w:r>
      <w:r>
        <w:rPr>
          <w:sz w:val="24"/>
        </w:rPr>
        <w:t>risultati.</w:t>
      </w:r>
    </w:p>
    <w:p w14:paraId="2C1A7E9D" w14:textId="77777777" w:rsidR="006E5A37" w:rsidRDefault="006E5A37">
      <w:pPr>
        <w:pStyle w:val="Corpotesto"/>
        <w:spacing w:before="2"/>
        <w:rPr>
          <w:sz w:val="33"/>
        </w:rPr>
      </w:pPr>
    </w:p>
    <w:p w14:paraId="0F781C50" w14:textId="77777777" w:rsidR="006E5A37" w:rsidRDefault="009C6E20">
      <w:pPr>
        <w:pStyle w:val="Corpotesto"/>
        <w:spacing w:line="278" w:lineRule="auto"/>
        <w:ind w:left="412" w:right="1013"/>
      </w:pPr>
      <w:r>
        <w:t>Il PAI utilizza la programmazione dell’attività didattica come strumento idoneo a rendere efficaci e concreti gli obiettivi del progetto stesso.</w:t>
      </w:r>
    </w:p>
    <w:p w14:paraId="0DE2E349" w14:textId="77777777" w:rsidR="006E5A37" w:rsidRDefault="006E5A37">
      <w:pPr>
        <w:pStyle w:val="Corpotesto"/>
        <w:spacing w:before="5"/>
        <w:rPr>
          <w:sz w:val="20"/>
        </w:rPr>
      </w:pPr>
    </w:p>
    <w:p w14:paraId="5436202A" w14:textId="77777777" w:rsidR="006E5A37" w:rsidRDefault="009C6E20">
      <w:pPr>
        <w:pStyle w:val="Corpotesto"/>
        <w:spacing w:before="1"/>
        <w:ind w:left="412"/>
      </w:pPr>
      <w:r>
        <w:t>Costituisce:</w:t>
      </w:r>
    </w:p>
    <w:p w14:paraId="3B7CD163" w14:textId="77777777" w:rsidR="006E5A37" w:rsidRDefault="006E5A37">
      <w:pPr>
        <w:pStyle w:val="Corpotesto"/>
        <w:spacing w:before="5"/>
      </w:pPr>
    </w:p>
    <w:p w14:paraId="3E798C8B" w14:textId="77777777" w:rsidR="006E5A37" w:rsidRDefault="009C6E20">
      <w:pPr>
        <w:pStyle w:val="Paragrafoelenco"/>
        <w:numPr>
          <w:ilvl w:val="1"/>
          <w:numId w:val="16"/>
        </w:numPr>
        <w:tabs>
          <w:tab w:val="left" w:pos="1853"/>
          <w:tab w:val="left" w:pos="1854"/>
        </w:tabs>
        <w:spacing w:line="264" w:lineRule="auto"/>
        <w:ind w:right="1016"/>
        <w:rPr>
          <w:sz w:val="24"/>
        </w:rPr>
      </w:pPr>
      <w:r>
        <w:rPr>
          <w:sz w:val="24"/>
        </w:rPr>
        <w:t>per gli operatori scolastici il quadro di riferimento, ai fini dell’impostazione dell’attività didattica e dei Piani</w:t>
      </w:r>
      <w:r>
        <w:rPr>
          <w:spacing w:val="-3"/>
          <w:sz w:val="24"/>
        </w:rPr>
        <w:t xml:space="preserve"> </w:t>
      </w:r>
      <w:r>
        <w:rPr>
          <w:sz w:val="24"/>
        </w:rPr>
        <w:t>Personalizzati;</w:t>
      </w:r>
    </w:p>
    <w:p w14:paraId="58119892" w14:textId="77777777" w:rsidR="006E5A37" w:rsidRDefault="009C6E20">
      <w:pPr>
        <w:pStyle w:val="Paragrafoelenco"/>
        <w:numPr>
          <w:ilvl w:val="1"/>
          <w:numId w:val="16"/>
        </w:numPr>
        <w:tabs>
          <w:tab w:val="left" w:pos="1853"/>
          <w:tab w:val="left" w:pos="1854"/>
        </w:tabs>
        <w:spacing w:before="15" w:line="278" w:lineRule="auto"/>
        <w:ind w:right="1022"/>
        <w:rPr>
          <w:sz w:val="24"/>
        </w:rPr>
      </w:pPr>
      <w:r>
        <w:rPr>
          <w:sz w:val="24"/>
        </w:rPr>
        <w:t>per gli utenti una garanzia di assolvimento delle funzioni istituzionali della scuola e di perseguimento di una efficace azione di formazione e di istruzione volta</w:t>
      </w:r>
      <w:r>
        <w:rPr>
          <w:spacing w:val="-11"/>
          <w:sz w:val="24"/>
        </w:rPr>
        <w:t xml:space="preserve"> </w:t>
      </w:r>
      <w:r>
        <w:rPr>
          <w:sz w:val="24"/>
        </w:rPr>
        <w:t>all'inclusività;</w:t>
      </w:r>
    </w:p>
    <w:p w14:paraId="3616FE58" w14:textId="77777777" w:rsidR="006E5A37" w:rsidRDefault="009C6E20">
      <w:pPr>
        <w:pStyle w:val="Paragrafoelenco"/>
        <w:numPr>
          <w:ilvl w:val="1"/>
          <w:numId w:val="16"/>
        </w:numPr>
        <w:tabs>
          <w:tab w:val="left" w:pos="1853"/>
          <w:tab w:val="left" w:pos="1854"/>
        </w:tabs>
        <w:spacing w:before="19" w:line="264" w:lineRule="auto"/>
        <w:ind w:right="1016"/>
        <w:rPr>
          <w:sz w:val="24"/>
        </w:rPr>
      </w:pPr>
      <w:r>
        <w:rPr>
          <w:sz w:val="24"/>
        </w:rPr>
        <w:t>per i soggetti esterni alla scuola, istituzioni, enti pubblici e privati, una opportunità di sinergie su obiettivi culturali ed educativi</w:t>
      </w:r>
      <w:r>
        <w:rPr>
          <w:spacing w:val="-1"/>
          <w:sz w:val="24"/>
        </w:rPr>
        <w:t xml:space="preserve"> </w:t>
      </w:r>
      <w:r>
        <w:rPr>
          <w:sz w:val="24"/>
        </w:rPr>
        <w:t>condivisi.</w:t>
      </w:r>
    </w:p>
    <w:p w14:paraId="2B283FA0" w14:textId="77777777" w:rsidR="006E5A37" w:rsidRDefault="006E5A37">
      <w:pPr>
        <w:pStyle w:val="Corpotesto"/>
        <w:rPr>
          <w:sz w:val="26"/>
        </w:rPr>
      </w:pPr>
    </w:p>
    <w:p w14:paraId="421DA5CE" w14:textId="77777777" w:rsidR="006E5A37" w:rsidRDefault="006E5A37">
      <w:pPr>
        <w:pStyle w:val="Corpotesto"/>
        <w:rPr>
          <w:sz w:val="26"/>
        </w:rPr>
      </w:pPr>
    </w:p>
    <w:p w14:paraId="066EB106" w14:textId="77777777" w:rsidR="006E5A37" w:rsidRDefault="009C6E20">
      <w:pPr>
        <w:pStyle w:val="Corpotesto"/>
        <w:spacing w:before="212"/>
        <w:ind w:left="412"/>
      </w:pPr>
      <w:r>
        <w:t>Il PAI ha le seguenti caratteristiche:</w:t>
      </w:r>
    </w:p>
    <w:p w14:paraId="5F89D6D8" w14:textId="77777777" w:rsidR="006E5A37" w:rsidRDefault="006E5A37">
      <w:pPr>
        <w:pStyle w:val="Corpotesto"/>
        <w:spacing w:before="7"/>
      </w:pPr>
    </w:p>
    <w:p w14:paraId="460407FE" w14:textId="77777777" w:rsidR="006E5A37" w:rsidRDefault="009C6E20">
      <w:pPr>
        <w:pStyle w:val="Paragrafoelenco"/>
        <w:numPr>
          <w:ilvl w:val="0"/>
          <w:numId w:val="15"/>
        </w:numPr>
        <w:tabs>
          <w:tab w:val="left" w:pos="1766"/>
          <w:tab w:val="left" w:pos="1767"/>
        </w:tabs>
        <w:spacing w:line="264" w:lineRule="auto"/>
        <w:ind w:right="1014"/>
        <w:rPr>
          <w:sz w:val="24"/>
        </w:rPr>
      </w:pPr>
      <w:r>
        <w:rPr>
          <w:sz w:val="24"/>
        </w:rPr>
        <w:t>è un atto interno della scuola autonoma, finalizzato all’auto-conoscenza e alla pianificazione della propria offerta formativa in senso inclusivo, sfondo e fondamento</w:t>
      </w:r>
      <w:r>
        <w:rPr>
          <w:spacing w:val="7"/>
          <w:sz w:val="24"/>
        </w:rPr>
        <w:t xml:space="preserve"> </w:t>
      </w:r>
      <w:r>
        <w:rPr>
          <w:sz w:val="24"/>
        </w:rPr>
        <w:t>sul</w:t>
      </w:r>
    </w:p>
    <w:p w14:paraId="23B367DA" w14:textId="77777777" w:rsidR="006E5A37" w:rsidRDefault="006E5A37">
      <w:pPr>
        <w:spacing w:line="264" w:lineRule="auto"/>
        <w:rPr>
          <w:sz w:val="24"/>
        </w:rPr>
        <w:sectPr w:rsidR="006E5A37">
          <w:pgSz w:w="12240" w:h="15840"/>
          <w:pgMar w:top="1500" w:right="120" w:bottom="1240" w:left="720" w:header="0" w:footer="976" w:gutter="0"/>
          <w:cols w:space="720"/>
        </w:sectPr>
      </w:pPr>
    </w:p>
    <w:p w14:paraId="34A3E219" w14:textId="77777777" w:rsidR="006E5A37" w:rsidRDefault="009C6E20">
      <w:pPr>
        <w:pStyle w:val="Corpotesto"/>
        <w:spacing w:before="75"/>
        <w:ind w:left="1766"/>
      </w:pPr>
      <w:r>
        <w:lastRenderedPageBreak/>
        <w:t>quale sviluppare una didattica attenta ai diversi bisogni;</w:t>
      </w:r>
    </w:p>
    <w:p w14:paraId="0E25B300" w14:textId="77777777" w:rsidR="006E5A37" w:rsidRDefault="009C6E20">
      <w:pPr>
        <w:pStyle w:val="Paragrafoelenco"/>
        <w:numPr>
          <w:ilvl w:val="0"/>
          <w:numId w:val="15"/>
        </w:numPr>
        <w:tabs>
          <w:tab w:val="left" w:pos="1766"/>
          <w:tab w:val="left" w:pos="1767"/>
        </w:tabs>
        <w:spacing w:before="44"/>
        <w:ind w:hanging="361"/>
        <w:rPr>
          <w:sz w:val="24"/>
        </w:rPr>
      </w:pPr>
      <w:r>
        <w:rPr>
          <w:sz w:val="24"/>
        </w:rPr>
        <w:t>è conosciuto e condiviso da tutti gli organismi</w:t>
      </w:r>
      <w:r>
        <w:rPr>
          <w:spacing w:val="-3"/>
          <w:sz w:val="24"/>
        </w:rPr>
        <w:t xml:space="preserve"> </w:t>
      </w:r>
      <w:r>
        <w:rPr>
          <w:sz w:val="24"/>
        </w:rPr>
        <w:t>interagenti;</w:t>
      </w:r>
    </w:p>
    <w:p w14:paraId="5750B947" w14:textId="77777777" w:rsidR="006E5A37" w:rsidRDefault="009C6E20">
      <w:pPr>
        <w:pStyle w:val="Paragrafoelenco"/>
        <w:numPr>
          <w:ilvl w:val="0"/>
          <w:numId w:val="15"/>
        </w:numPr>
        <w:tabs>
          <w:tab w:val="left" w:pos="1766"/>
          <w:tab w:val="left" w:pos="1767"/>
        </w:tabs>
        <w:spacing w:before="28"/>
        <w:ind w:hanging="361"/>
        <w:rPr>
          <w:sz w:val="24"/>
        </w:rPr>
      </w:pPr>
      <w:r>
        <w:rPr>
          <w:sz w:val="24"/>
        </w:rPr>
        <w:t>risponde a criteri di fattibilità e gradualità tenendo conto di vincoli e</w:t>
      </w:r>
      <w:r>
        <w:rPr>
          <w:spacing w:val="-5"/>
          <w:sz w:val="24"/>
        </w:rPr>
        <w:t xml:space="preserve"> </w:t>
      </w:r>
      <w:r>
        <w:rPr>
          <w:sz w:val="24"/>
        </w:rPr>
        <w:t>risorse;</w:t>
      </w:r>
    </w:p>
    <w:p w14:paraId="4EE0AE10" w14:textId="77777777" w:rsidR="006E5A37" w:rsidRDefault="009C6E20">
      <w:pPr>
        <w:pStyle w:val="Paragrafoelenco"/>
        <w:numPr>
          <w:ilvl w:val="0"/>
          <w:numId w:val="15"/>
        </w:numPr>
        <w:tabs>
          <w:tab w:val="left" w:pos="1766"/>
          <w:tab w:val="left" w:pos="1767"/>
        </w:tabs>
        <w:spacing w:before="43"/>
        <w:ind w:hanging="361"/>
        <w:rPr>
          <w:sz w:val="24"/>
        </w:rPr>
      </w:pPr>
      <w:r>
        <w:rPr>
          <w:sz w:val="24"/>
        </w:rPr>
        <w:t>ha validità</w:t>
      </w:r>
      <w:r>
        <w:rPr>
          <w:spacing w:val="-3"/>
          <w:sz w:val="24"/>
        </w:rPr>
        <w:t xml:space="preserve"> </w:t>
      </w:r>
      <w:r>
        <w:rPr>
          <w:sz w:val="24"/>
        </w:rPr>
        <w:t>annuale.</w:t>
      </w:r>
    </w:p>
    <w:p w14:paraId="1C826A6A" w14:textId="77777777" w:rsidR="006E5A37" w:rsidRDefault="006E5A37">
      <w:pPr>
        <w:pStyle w:val="Corpotesto"/>
        <w:spacing w:before="3"/>
        <w:rPr>
          <w:sz w:val="25"/>
        </w:rPr>
      </w:pPr>
    </w:p>
    <w:p w14:paraId="52392CBD" w14:textId="658BE213" w:rsidR="006E5A37" w:rsidRDefault="009C6E20">
      <w:pPr>
        <w:pStyle w:val="Titolo3"/>
        <w:ind w:left="2983"/>
      </w:pPr>
      <w:r>
        <w:t>EXCURSUS STORICO DELL’INCLUSI</w:t>
      </w:r>
      <w:r w:rsidR="00243CE5">
        <w:t>ONE</w:t>
      </w:r>
    </w:p>
    <w:p w14:paraId="76762C64" w14:textId="77777777" w:rsidR="006E5A37" w:rsidRDefault="006E5A37">
      <w:pPr>
        <w:pStyle w:val="Corpotesto"/>
        <w:spacing w:before="5"/>
        <w:rPr>
          <w:b/>
        </w:rPr>
      </w:pPr>
    </w:p>
    <w:p w14:paraId="2E920173" w14:textId="77777777" w:rsidR="006E5A37" w:rsidRDefault="009C6E20">
      <w:pPr>
        <w:pStyle w:val="Corpotesto"/>
        <w:spacing w:line="276" w:lineRule="auto"/>
        <w:ind w:left="412" w:right="1010"/>
        <w:jc w:val="both"/>
      </w:pPr>
      <w:r>
        <w:t>Nella scuola italiana il numero di alunni con BES è molto elevato, ecco perché il nostro Istituto Comprensivo</w:t>
      </w:r>
      <w:r>
        <w:rPr>
          <w:spacing w:val="-3"/>
        </w:rPr>
        <w:t xml:space="preserve"> </w:t>
      </w:r>
      <w:r>
        <w:t>deve</w:t>
      </w:r>
      <w:r>
        <w:rPr>
          <w:spacing w:val="-5"/>
        </w:rPr>
        <w:t xml:space="preserve"> </w:t>
      </w:r>
      <w:r>
        <w:t>sapere</w:t>
      </w:r>
      <w:r>
        <w:rPr>
          <w:spacing w:val="-4"/>
        </w:rPr>
        <w:t xml:space="preserve"> </w:t>
      </w:r>
      <w:r>
        <w:t>integrare</w:t>
      </w:r>
      <w:r>
        <w:rPr>
          <w:spacing w:val="-5"/>
        </w:rPr>
        <w:t xml:space="preserve"> </w:t>
      </w:r>
      <w:r>
        <w:t>con</w:t>
      </w:r>
      <w:r>
        <w:rPr>
          <w:spacing w:val="-3"/>
        </w:rPr>
        <w:t xml:space="preserve"> </w:t>
      </w:r>
      <w:r>
        <w:t>successo</w:t>
      </w:r>
      <w:r>
        <w:rPr>
          <w:spacing w:val="-3"/>
        </w:rPr>
        <w:t xml:space="preserve"> </w:t>
      </w:r>
      <w:r>
        <w:t>tutti</w:t>
      </w:r>
      <w:r>
        <w:rPr>
          <w:spacing w:val="-2"/>
        </w:rPr>
        <w:t xml:space="preserve"> </w:t>
      </w:r>
      <w:r>
        <w:t>gli</w:t>
      </w:r>
      <w:r>
        <w:rPr>
          <w:spacing w:val="-3"/>
        </w:rPr>
        <w:t xml:space="preserve"> </w:t>
      </w:r>
      <w:r>
        <w:t>studenti</w:t>
      </w:r>
      <w:r>
        <w:rPr>
          <w:spacing w:val="-3"/>
        </w:rPr>
        <w:t xml:space="preserve"> </w:t>
      </w:r>
      <w:r>
        <w:t>al</w:t>
      </w:r>
      <w:r>
        <w:rPr>
          <w:spacing w:val="-2"/>
        </w:rPr>
        <w:t xml:space="preserve"> </w:t>
      </w:r>
      <w:r>
        <w:t>fine</w:t>
      </w:r>
      <w:r>
        <w:rPr>
          <w:spacing w:val="-5"/>
        </w:rPr>
        <w:t xml:space="preserve"> </w:t>
      </w:r>
      <w:r>
        <w:t>di</w:t>
      </w:r>
      <w:r>
        <w:rPr>
          <w:spacing w:val="-5"/>
        </w:rPr>
        <w:t xml:space="preserve"> </w:t>
      </w:r>
      <w:r>
        <w:t>garantire</w:t>
      </w:r>
      <w:r>
        <w:rPr>
          <w:spacing w:val="-6"/>
        </w:rPr>
        <w:t xml:space="preserve"> </w:t>
      </w:r>
      <w:r>
        <w:t>il</w:t>
      </w:r>
      <w:r>
        <w:rPr>
          <w:spacing w:val="-2"/>
        </w:rPr>
        <w:t xml:space="preserve"> </w:t>
      </w:r>
      <w:r>
        <w:t>diritto</w:t>
      </w:r>
      <w:r>
        <w:rPr>
          <w:spacing w:val="-4"/>
        </w:rPr>
        <w:t xml:space="preserve"> </w:t>
      </w:r>
      <w:r>
        <w:t>allo</w:t>
      </w:r>
      <w:r>
        <w:rPr>
          <w:spacing w:val="-3"/>
        </w:rPr>
        <w:t xml:space="preserve"> </w:t>
      </w:r>
      <w:r>
        <w:t>studio e alla crescita personale. Ecco la necessità di una didattica inclusiva che ingloba strategie e</w:t>
      </w:r>
      <w:r>
        <w:rPr>
          <w:spacing w:val="-19"/>
        </w:rPr>
        <w:t xml:space="preserve"> </w:t>
      </w:r>
      <w:r>
        <w:t>metodologie che l’insegnante deve mettere in atto per promuovere l’interesse e la partecipazione di ogni allievo nei confronti delle attività di classe e per creare un produttivo ambiente di</w:t>
      </w:r>
      <w:r>
        <w:rPr>
          <w:spacing w:val="-8"/>
        </w:rPr>
        <w:t xml:space="preserve"> </w:t>
      </w:r>
      <w:r>
        <w:t>lavoro.</w:t>
      </w:r>
    </w:p>
    <w:p w14:paraId="324E5BD7" w14:textId="77777777" w:rsidR="006E5A37" w:rsidRDefault="006E5A37">
      <w:pPr>
        <w:pStyle w:val="Corpotesto"/>
        <w:spacing w:before="10"/>
        <w:rPr>
          <w:sz w:val="20"/>
        </w:rPr>
      </w:pPr>
    </w:p>
    <w:p w14:paraId="03261064" w14:textId="77777777" w:rsidR="006E5A37" w:rsidRDefault="009C6E20">
      <w:pPr>
        <w:pStyle w:val="Corpotesto"/>
        <w:ind w:left="412"/>
        <w:jc w:val="both"/>
      </w:pPr>
      <w:r>
        <w:t>Occorre quindi:</w:t>
      </w:r>
    </w:p>
    <w:p w14:paraId="664F722A" w14:textId="77777777" w:rsidR="006E5A37" w:rsidRDefault="006E5A37">
      <w:pPr>
        <w:pStyle w:val="Corpotesto"/>
        <w:spacing w:before="10"/>
        <w:rPr>
          <w:sz w:val="25"/>
        </w:rPr>
      </w:pPr>
    </w:p>
    <w:p w14:paraId="10DBAB0D" w14:textId="77777777" w:rsidR="006E5A37" w:rsidRDefault="009C6E20">
      <w:pPr>
        <w:pStyle w:val="Paragrafoelenco"/>
        <w:numPr>
          <w:ilvl w:val="0"/>
          <w:numId w:val="14"/>
        </w:numPr>
        <w:tabs>
          <w:tab w:val="left" w:pos="1133"/>
          <w:tab w:val="left" w:pos="1134"/>
        </w:tabs>
        <w:ind w:hanging="722"/>
        <w:rPr>
          <w:sz w:val="24"/>
        </w:rPr>
      </w:pPr>
      <w:r>
        <w:rPr>
          <w:sz w:val="24"/>
        </w:rPr>
        <w:t>migliorare e diffondere la conoscenza dei BES nella</w:t>
      </w:r>
      <w:r>
        <w:rPr>
          <w:spacing w:val="-9"/>
          <w:sz w:val="24"/>
        </w:rPr>
        <w:t xml:space="preserve"> </w:t>
      </w:r>
      <w:r>
        <w:rPr>
          <w:sz w:val="24"/>
        </w:rPr>
        <w:t>scuola;</w:t>
      </w:r>
    </w:p>
    <w:p w14:paraId="563DCA84" w14:textId="77777777" w:rsidR="006E5A37" w:rsidRDefault="006E5A37">
      <w:pPr>
        <w:pStyle w:val="Corpotesto"/>
        <w:spacing w:before="3"/>
        <w:rPr>
          <w:sz w:val="25"/>
        </w:rPr>
      </w:pPr>
    </w:p>
    <w:p w14:paraId="1B8F1E05" w14:textId="77777777" w:rsidR="006E5A37" w:rsidRDefault="009C6E20">
      <w:pPr>
        <w:pStyle w:val="Paragrafoelenco"/>
        <w:numPr>
          <w:ilvl w:val="0"/>
          <w:numId w:val="14"/>
        </w:numPr>
        <w:tabs>
          <w:tab w:val="left" w:pos="1133"/>
          <w:tab w:val="left" w:pos="1134"/>
        </w:tabs>
        <w:ind w:hanging="722"/>
        <w:rPr>
          <w:sz w:val="24"/>
        </w:rPr>
      </w:pPr>
      <w:r>
        <w:rPr>
          <w:sz w:val="24"/>
        </w:rPr>
        <w:t>migliorare la capacità dei docenti di individuare i casi sospetti di</w:t>
      </w:r>
      <w:r>
        <w:rPr>
          <w:spacing w:val="-7"/>
          <w:sz w:val="24"/>
        </w:rPr>
        <w:t xml:space="preserve"> </w:t>
      </w:r>
      <w:r>
        <w:rPr>
          <w:sz w:val="24"/>
        </w:rPr>
        <w:t>DSA,</w:t>
      </w:r>
    </w:p>
    <w:p w14:paraId="5C7F6727" w14:textId="77777777" w:rsidR="006E5A37" w:rsidRDefault="006E5A37">
      <w:pPr>
        <w:pStyle w:val="Corpotesto"/>
        <w:spacing w:before="7"/>
      </w:pPr>
    </w:p>
    <w:p w14:paraId="1EA52BFF" w14:textId="77777777" w:rsidR="006E5A37" w:rsidRDefault="009C6E20">
      <w:pPr>
        <w:pStyle w:val="Paragrafoelenco"/>
        <w:numPr>
          <w:ilvl w:val="0"/>
          <w:numId w:val="14"/>
        </w:numPr>
        <w:tabs>
          <w:tab w:val="left" w:pos="1133"/>
          <w:tab w:val="left" w:pos="1134"/>
        </w:tabs>
        <w:ind w:hanging="722"/>
        <w:rPr>
          <w:sz w:val="24"/>
        </w:rPr>
      </w:pPr>
      <w:r>
        <w:rPr>
          <w:sz w:val="24"/>
        </w:rPr>
        <w:t>migliorare la capacità dei docenti di leggere una diagnosi e di stilare un PDP</w:t>
      </w:r>
      <w:r>
        <w:rPr>
          <w:spacing w:val="-12"/>
          <w:sz w:val="24"/>
        </w:rPr>
        <w:t xml:space="preserve"> </w:t>
      </w:r>
      <w:r>
        <w:rPr>
          <w:sz w:val="24"/>
        </w:rPr>
        <w:t>adeguato:</w:t>
      </w:r>
    </w:p>
    <w:p w14:paraId="41958D89" w14:textId="77777777" w:rsidR="006E5A37" w:rsidRDefault="006E5A37">
      <w:pPr>
        <w:pStyle w:val="Corpotesto"/>
        <w:spacing w:before="3"/>
        <w:rPr>
          <w:sz w:val="25"/>
        </w:rPr>
      </w:pPr>
    </w:p>
    <w:p w14:paraId="21638794" w14:textId="77777777" w:rsidR="006E5A37" w:rsidRDefault="009C6E20">
      <w:pPr>
        <w:pStyle w:val="Paragrafoelenco"/>
        <w:numPr>
          <w:ilvl w:val="0"/>
          <w:numId w:val="14"/>
        </w:numPr>
        <w:tabs>
          <w:tab w:val="left" w:pos="1133"/>
          <w:tab w:val="left" w:pos="1134"/>
        </w:tabs>
        <w:spacing w:line="280" w:lineRule="auto"/>
        <w:ind w:right="1014"/>
        <w:jc w:val="both"/>
        <w:rPr>
          <w:sz w:val="24"/>
        </w:rPr>
      </w:pPr>
      <w:r>
        <w:rPr>
          <w:sz w:val="24"/>
        </w:rPr>
        <w:t>promuovere</w:t>
      </w:r>
      <w:r>
        <w:rPr>
          <w:spacing w:val="-10"/>
          <w:sz w:val="24"/>
        </w:rPr>
        <w:t xml:space="preserve"> </w:t>
      </w:r>
      <w:r>
        <w:rPr>
          <w:sz w:val="24"/>
        </w:rPr>
        <w:t>nei</w:t>
      </w:r>
      <w:r>
        <w:rPr>
          <w:spacing w:val="-7"/>
          <w:sz w:val="24"/>
        </w:rPr>
        <w:t xml:space="preserve"> </w:t>
      </w:r>
      <w:r>
        <w:rPr>
          <w:sz w:val="24"/>
        </w:rPr>
        <w:t>docenti</w:t>
      </w:r>
      <w:r>
        <w:rPr>
          <w:spacing w:val="-7"/>
          <w:sz w:val="24"/>
        </w:rPr>
        <w:t xml:space="preserve"> </w:t>
      </w:r>
      <w:r>
        <w:rPr>
          <w:sz w:val="24"/>
        </w:rPr>
        <w:t>la</w:t>
      </w:r>
      <w:r>
        <w:rPr>
          <w:spacing w:val="-8"/>
          <w:sz w:val="24"/>
        </w:rPr>
        <w:t xml:space="preserve"> </w:t>
      </w:r>
      <w:r>
        <w:rPr>
          <w:sz w:val="24"/>
        </w:rPr>
        <w:t>voglia</w:t>
      </w:r>
      <w:r>
        <w:rPr>
          <w:spacing w:val="-9"/>
          <w:sz w:val="24"/>
        </w:rPr>
        <w:t xml:space="preserve"> </w:t>
      </w:r>
      <w:r>
        <w:rPr>
          <w:sz w:val="24"/>
        </w:rPr>
        <w:t>di</w:t>
      </w:r>
      <w:r>
        <w:rPr>
          <w:spacing w:val="-7"/>
          <w:sz w:val="24"/>
        </w:rPr>
        <w:t xml:space="preserve"> </w:t>
      </w:r>
      <w:r>
        <w:rPr>
          <w:sz w:val="24"/>
        </w:rPr>
        <w:t>lavorare</w:t>
      </w:r>
      <w:r>
        <w:rPr>
          <w:spacing w:val="-9"/>
          <w:sz w:val="24"/>
        </w:rPr>
        <w:t xml:space="preserve"> </w:t>
      </w:r>
      <w:r>
        <w:rPr>
          <w:sz w:val="24"/>
        </w:rPr>
        <w:t>insieme</w:t>
      </w:r>
      <w:r>
        <w:rPr>
          <w:spacing w:val="-9"/>
          <w:sz w:val="24"/>
        </w:rPr>
        <w:t xml:space="preserve"> </w:t>
      </w:r>
      <w:r>
        <w:rPr>
          <w:sz w:val="24"/>
        </w:rPr>
        <w:t>per</w:t>
      </w:r>
      <w:r>
        <w:rPr>
          <w:spacing w:val="-6"/>
          <w:sz w:val="24"/>
        </w:rPr>
        <w:t xml:space="preserve"> </w:t>
      </w:r>
      <w:r>
        <w:rPr>
          <w:sz w:val="24"/>
        </w:rPr>
        <w:t>arrivare</w:t>
      </w:r>
      <w:r>
        <w:rPr>
          <w:spacing w:val="-7"/>
          <w:sz w:val="24"/>
        </w:rPr>
        <w:t xml:space="preserve"> </w:t>
      </w:r>
      <w:r>
        <w:rPr>
          <w:sz w:val="24"/>
        </w:rPr>
        <w:t>alla</w:t>
      </w:r>
      <w:r>
        <w:rPr>
          <w:spacing w:val="-6"/>
          <w:sz w:val="24"/>
        </w:rPr>
        <w:t xml:space="preserve"> </w:t>
      </w:r>
      <w:r>
        <w:rPr>
          <w:sz w:val="24"/>
        </w:rPr>
        <w:t>redazione</w:t>
      </w:r>
      <w:r>
        <w:rPr>
          <w:spacing w:val="-9"/>
          <w:sz w:val="24"/>
        </w:rPr>
        <w:t xml:space="preserve"> </w:t>
      </w:r>
      <w:r>
        <w:rPr>
          <w:sz w:val="24"/>
        </w:rPr>
        <w:t>di</w:t>
      </w:r>
      <w:r>
        <w:rPr>
          <w:spacing w:val="-7"/>
          <w:sz w:val="24"/>
        </w:rPr>
        <w:t xml:space="preserve"> </w:t>
      </w:r>
      <w:r>
        <w:rPr>
          <w:sz w:val="24"/>
        </w:rPr>
        <w:t>un</w:t>
      </w:r>
      <w:r>
        <w:rPr>
          <w:spacing w:val="-8"/>
          <w:sz w:val="24"/>
        </w:rPr>
        <w:t xml:space="preserve"> </w:t>
      </w:r>
      <w:r>
        <w:rPr>
          <w:sz w:val="24"/>
        </w:rPr>
        <w:t>PAI</w:t>
      </w:r>
      <w:r>
        <w:rPr>
          <w:spacing w:val="-8"/>
          <w:sz w:val="24"/>
        </w:rPr>
        <w:t xml:space="preserve"> </w:t>
      </w:r>
      <w:r>
        <w:rPr>
          <w:sz w:val="24"/>
        </w:rPr>
        <w:t>che</w:t>
      </w:r>
      <w:r>
        <w:rPr>
          <w:spacing w:val="-10"/>
          <w:sz w:val="24"/>
        </w:rPr>
        <w:t xml:space="preserve"> </w:t>
      </w:r>
      <w:r>
        <w:rPr>
          <w:sz w:val="24"/>
        </w:rPr>
        <w:t>sia realmente lo “specchio” della capacità inclusiva della scuola. I principi che sono alla base del nostro modello di integrazione scolastica, assunto a punto di riferimento per le politiche di inclusione in Europa e non solo, hanno contribuito a fare del sistema di istruzione italiano un luogo di conoscenza, sviluppo e socializzazione per tutti, sottolineandone gli aspetti inclusivi piuttosto che quelli selettivi. L'Italia infatti è stata tra i primi Paesi a scegliere la via dell'integrazione degli alunni con disabilità in scuole e classi</w:t>
      </w:r>
      <w:r>
        <w:rPr>
          <w:spacing w:val="-5"/>
          <w:sz w:val="24"/>
        </w:rPr>
        <w:t xml:space="preserve"> </w:t>
      </w:r>
      <w:r>
        <w:rPr>
          <w:sz w:val="24"/>
        </w:rPr>
        <w:t>regolari:</w:t>
      </w:r>
    </w:p>
    <w:p w14:paraId="02550532" w14:textId="77777777" w:rsidR="006E5A37" w:rsidRDefault="009C6E20">
      <w:pPr>
        <w:pStyle w:val="Paragrafoelenco"/>
        <w:numPr>
          <w:ilvl w:val="1"/>
          <w:numId w:val="14"/>
        </w:numPr>
        <w:tabs>
          <w:tab w:val="left" w:pos="1973"/>
          <w:tab w:val="left" w:pos="1974"/>
        </w:tabs>
        <w:spacing w:before="226"/>
        <w:ind w:hanging="721"/>
        <w:rPr>
          <w:sz w:val="24"/>
        </w:rPr>
      </w:pPr>
      <w:r>
        <w:rPr>
          <w:sz w:val="24"/>
        </w:rPr>
        <w:t>dall’esclusione</w:t>
      </w:r>
      <w:r>
        <w:rPr>
          <w:spacing w:val="-2"/>
          <w:sz w:val="24"/>
        </w:rPr>
        <w:t xml:space="preserve"> </w:t>
      </w:r>
      <w:r>
        <w:rPr>
          <w:sz w:val="24"/>
        </w:rPr>
        <w:t>all’inserimento</w:t>
      </w:r>
    </w:p>
    <w:p w14:paraId="12B50D22" w14:textId="77777777" w:rsidR="006E5A37" w:rsidRDefault="006E5A37">
      <w:pPr>
        <w:pStyle w:val="Corpotesto"/>
        <w:spacing w:before="6"/>
        <w:rPr>
          <w:sz w:val="23"/>
        </w:rPr>
      </w:pPr>
    </w:p>
    <w:p w14:paraId="46C58D26" w14:textId="77777777" w:rsidR="006E5A37" w:rsidRDefault="009C6E20">
      <w:pPr>
        <w:pStyle w:val="Paragrafoelenco"/>
        <w:numPr>
          <w:ilvl w:val="1"/>
          <w:numId w:val="14"/>
        </w:numPr>
        <w:tabs>
          <w:tab w:val="left" w:pos="1973"/>
          <w:tab w:val="left" w:pos="1974"/>
        </w:tabs>
        <w:ind w:hanging="721"/>
        <w:rPr>
          <w:sz w:val="24"/>
        </w:rPr>
      </w:pPr>
      <w:r>
        <w:rPr>
          <w:sz w:val="24"/>
        </w:rPr>
        <w:t>dall’inserimento</w:t>
      </w:r>
      <w:r>
        <w:rPr>
          <w:spacing w:val="-1"/>
          <w:sz w:val="24"/>
        </w:rPr>
        <w:t xml:space="preserve"> </w:t>
      </w:r>
      <w:r>
        <w:rPr>
          <w:sz w:val="24"/>
        </w:rPr>
        <w:t>all’integrazione</w:t>
      </w:r>
    </w:p>
    <w:p w14:paraId="23C4B356" w14:textId="77777777" w:rsidR="006E5A37" w:rsidRDefault="006E5A37">
      <w:pPr>
        <w:pStyle w:val="Corpotesto"/>
        <w:spacing w:before="4"/>
        <w:rPr>
          <w:sz w:val="23"/>
        </w:rPr>
      </w:pPr>
    </w:p>
    <w:p w14:paraId="4C20BD7D" w14:textId="77777777" w:rsidR="006E5A37" w:rsidRDefault="009C6E20">
      <w:pPr>
        <w:pStyle w:val="Paragrafoelenco"/>
        <w:numPr>
          <w:ilvl w:val="1"/>
          <w:numId w:val="14"/>
        </w:numPr>
        <w:tabs>
          <w:tab w:val="left" w:pos="1973"/>
          <w:tab w:val="left" w:pos="1974"/>
        </w:tabs>
        <w:spacing w:before="1"/>
        <w:ind w:hanging="721"/>
        <w:rPr>
          <w:sz w:val="24"/>
        </w:rPr>
      </w:pPr>
      <w:r>
        <w:rPr>
          <w:sz w:val="24"/>
        </w:rPr>
        <w:t>dall’integrazione all’inclusione</w:t>
      </w:r>
    </w:p>
    <w:p w14:paraId="1F1236AF" w14:textId="77777777" w:rsidR="006E5A37" w:rsidRDefault="006E5A37">
      <w:pPr>
        <w:rPr>
          <w:sz w:val="24"/>
        </w:rPr>
        <w:sectPr w:rsidR="006E5A37">
          <w:pgSz w:w="12240" w:h="15840"/>
          <w:pgMar w:top="1340" w:right="120" w:bottom="1240" w:left="720" w:header="0" w:footer="976" w:gutter="0"/>
          <w:cols w:space="720"/>
        </w:sectPr>
      </w:pPr>
    </w:p>
    <w:p w14:paraId="18C89BFD" w14:textId="77777777" w:rsidR="006E5A37" w:rsidRDefault="009C6E20">
      <w:pPr>
        <w:pStyle w:val="Corpotesto"/>
        <w:ind w:left="3892"/>
        <w:rPr>
          <w:sz w:val="20"/>
        </w:rPr>
      </w:pPr>
      <w:r>
        <w:rPr>
          <w:noProof/>
          <w:sz w:val="20"/>
        </w:rPr>
        <w:lastRenderedPageBreak/>
        <w:drawing>
          <wp:inline distT="0" distB="0" distL="0" distR="0" wp14:anchorId="197D8EA9" wp14:editId="275066BE">
            <wp:extent cx="2688609" cy="278820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699380" cy="2799375"/>
                    </a:xfrm>
                    <a:prstGeom prst="rect">
                      <a:avLst/>
                    </a:prstGeom>
                  </pic:spPr>
                </pic:pic>
              </a:graphicData>
            </a:graphic>
          </wp:inline>
        </w:drawing>
      </w:r>
    </w:p>
    <w:p w14:paraId="6314E62A" w14:textId="77777777" w:rsidR="006E5A37" w:rsidRDefault="006E5A37">
      <w:pPr>
        <w:pStyle w:val="Corpotesto"/>
        <w:rPr>
          <w:sz w:val="20"/>
        </w:rPr>
      </w:pPr>
    </w:p>
    <w:p w14:paraId="1FCFE8AE" w14:textId="2804B3A1" w:rsidR="006E5A37" w:rsidRDefault="009C6E20" w:rsidP="00E70BF3">
      <w:pPr>
        <w:pStyle w:val="Corpotesto"/>
        <w:spacing w:before="209" w:line="280" w:lineRule="auto"/>
        <w:ind w:left="1406" w:right="1011"/>
        <w:jc w:val="both"/>
        <w:sectPr w:rsidR="006E5A37">
          <w:pgSz w:w="12240" w:h="15840"/>
          <w:pgMar w:top="1420" w:right="120" w:bottom="1240" w:left="720" w:header="0" w:footer="976" w:gutter="0"/>
          <w:cols w:space="720"/>
        </w:sectPr>
      </w:pPr>
      <w:r>
        <w:t xml:space="preserve">Per meglio intendere il significato dei BES si ritiene premessa fondamentale soffermarsi sul significativo passaggio, dall'uso del termine integrazione a quello di inclusione, un cambiamento che non si riduce, a nostro parere, ad una semplice sostituzione di vocaboli, ma mette in luce un modo nuovo di intendere la comunità scolastica. Il paradigma a cui fa implicitamente riferimento l'idea di integrazione è quella “assimilazionista”, fondato sull'adattamento dell'alunno diversamente abile ad un'organizzazione scolastica che è strutturata principalmente in funzione degli alunni “normali”. Il successo dell'appartenenza viene misurato a partire dal grado di normalizzazione raggiunto dall'alunno. La qualità di vita scolastica del soggetto </w:t>
      </w:r>
      <w:r w:rsidR="008F068C">
        <w:t>con disabilità</w:t>
      </w:r>
      <w:r>
        <w:t xml:space="preserve"> viene dunque calcolata in base alla capacità di colmare il varco che lo separa dagli altri alunni. Ora, non solo è improbabile che questo</w:t>
      </w:r>
      <w:r>
        <w:rPr>
          <w:spacing w:val="-32"/>
        </w:rPr>
        <w:t xml:space="preserve"> </w:t>
      </w:r>
      <w:r>
        <w:t xml:space="preserve">varco possa essere effettivamente colmato, ma soprattutto è l'idea stessa che il compito del diversamente abile sia diventare il più possibile simile ad una persona “normale”, a creare il presupposto dell'esclusione. Porre la “normalità” (qualunque cosa essa sia) come modello di riferimento significa infatti negare le differenze in nome di un ideale di uniformità e omogeneità. Così, ad esempio, è l'alunno </w:t>
      </w:r>
      <w:r w:rsidR="008F068C">
        <w:t>con disabilità</w:t>
      </w:r>
      <w:r>
        <w:t xml:space="preserve"> che non riesce a seguire il normale programma di matematica, quando invece sarebbe utile domandarsi quanto il programma stesso sia adatto/adattabile allo stesso. Si deduce quindi che il limite dell'integrazione è </w:t>
      </w:r>
      <w:r w:rsidR="00E70BF3">
        <w:t>il non</w:t>
      </w:r>
      <w:r>
        <w:t xml:space="preserve"> mettere  mai  in  discussione  il  paradigma  della  </w:t>
      </w:r>
      <w:r w:rsidR="008F068C">
        <w:t>normalizzazione. Viceversa</w:t>
      </w:r>
      <w:r>
        <w:t xml:space="preserve"> l'idea di inclusione si basa, non sulla misurazione della distanza da una pretesa standard di adeguatezza, ma sul riconoscimento della rilevanza della piena partecipazione alla vita scolastica da parte di tutti i soggetti. Se l'integrazione tende a identificare</w:t>
      </w:r>
      <w:r>
        <w:rPr>
          <w:spacing w:val="-15"/>
        </w:rPr>
        <w:t xml:space="preserve"> </w:t>
      </w:r>
      <w:r>
        <w:t>uno</w:t>
      </w:r>
      <w:r>
        <w:rPr>
          <w:spacing w:val="-13"/>
        </w:rPr>
        <w:t xml:space="preserve"> </w:t>
      </w:r>
      <w:r>
        <w:t>stato,</w:t>
      </w:r>
      <w:r>
        <w:rPr>
          <w:spacing w:val="-13"/>
        </w:rPr>
        <w:t xml:space="preserve"> </w:t>
      </w:r>
      <w:r>
        <w:t>una</w:t>
      </w:r>
      <w:r>
        <w:rPr>
          <w:spacing w:val="-11"/>
        </w:rPr>
        <w:t xml:space="preserve"> </w:t>
      </w:r>
      <w:r>
        <w:t>condizione,</w:t>
      </w:r>
      <w:r>
        <w:rPr>
          <w:spacing w:val="-13"/>
        </w:rPr>
        <w:t xml:space="preserve"> </w:t>
      </w:r>
      <w:r>
        <w:t>l'inclusione</w:t>
      </w:r>
      <w:r>
        <w:rPr>
          <w:spacing w:val="-14"/>
        </w:rPr>
        <w:t xml:space="preserve"> </w:t>
      </w:r>
      <w:r>
        <w:t>rappresenta</w:t>
      </w:r>
      <w:r>
        <w:rPr>
          <w:spacing w:val="-14"/>
        </w:rPr>
        <w:t xml:space="preserve"> </w:t>
      </w:r>
      <w:r>
        <w:t>un</w:t>
      </w:r>
      <w:r>
        <w:rPr>
          <w:spacing w:val="-12"/>
        </w:rPr>
        <w:t xml:space="preserve"> </w:t>
      </w:r>
      <w:r>
        <w:t>processo,</w:t>
      </w:r>
      <w:r>
        <w:rPr>
          <w:spacing w:val="-13"/>
        </w:rPr>
        <w:t xml:space="preserve"> </w:t>
      </w:r>
      <w:r>
        <w:t>una</w:t>
      </w:r>
      <w:r>
        <w:rPr>
          <w:spacing w:val="-14"/>
        </w:rPr>
        <w:t xml:space="preserve"> </w:t>
      </w:r>
      <w:r>
        <w:t>filosofia,</w:t>
      </w:r>
      <w:r>
        <w:rPr>
          <w:spacing w:val="-13"/>
        </w:rPr>
        <w:t xml:space="preserve"> </w:t>
      </w:r>
      <w:r>
        <w:t>ossia la capacità di fornire una cornice dentro cui gli alunni, a prescindere da abilità, genere, linguaggio,</w:t>
      </w:r>
      <w:r>
        <w:rPr>
          <w:spacing w:val="-16"/>
        </w:rPr>
        <w:t xml:space="preserve"> </w:t>
      </w:r>
      <w:r>
        <w:t>origine</w:t>
      </w:r>
      <w:r>
        <w:rPr>
          <w:spacing w:val="-17"/>
        </w:rPr>
        <w:t xml:space="preserve"> </w:t>
      </w:r>
      <w:r>
        <w:t>etnica</w:t>
      </w:r>
      <w:r>
        <w:rPr>
          <w:spacing w:val="-15"/>
        </w:rPr>
        <w:t xml:space="preserve"> </w:t>
      </w:r>
      <w:r>
        <w:t>o</w:t>
      </w:r>
      <w:r>
        <w:rPr>
          <w:spacing w:val="-15"/>
        </w:rPr>
        <w:t xml:space="preserve"> </w:t>
      </w:r>
      <w:r>
        <w:t>culturale,</w:t>
      </w:r>
      <w:r>
        <w:rPr>
          <w:spacing w:val="-14"/>
        </w:rPr>
        <w:t xml:space="preserve"> </w:t>
      </w:r>
      <w:r>
        <w:t>possono</w:t>
      </w:r>
      <w:r>
        <w:rPr>
          <w:spacing w:val="-15"/>
        </w:rPr>
        <w:t xml:space="preserve"> </w:t>
      </w:r>
      <w:r>
        <w:t>essere</w:t>
      </w:r>
      <w:r>
        <w:rPr>
          <w:spacing w:val="-17"/>
        </w:rPr>
        <w:t xml:space="preserve"> </w:t>
      </w:r>
      <w:r>
        <w:t>ugualmente</w:t>
      </w:r>
      <w:r>
        <w:rPr>
          <w:spacing w:val="-14"/>
        </w:rPr>
        <w:t xml:space="preserve"> </w:t>
      </w:r>
      <w:r>
        <w:t>valorizzati,</w:t>
      </w:r>
      <w:r>
        <w:rPr>
          <w:spacing w:val="-16"/>
        </w:rPr>
        <w:t xml:space="preserve"> </w:t>
      </w:r>
      <w:r>
        <w:t>rispettati</w:t>
      </w:r>
      <w:r>
        <w:rPr>
          <w:spacing w:val="-15"/>
        </w:rPr>
        <w:t xml:space="preserve"> </w:t>
      </w:r>
      <w:r>
        <w:t>e</w:t>
      </w:r>
      <w:r>
        <w:rPr>
          <w:spacing w:val="-16"/>
        </w:rPr>
        <w:t xml:space="preserve"> </w:t>
      </w:r>
      <w:r w:rsidR="00E70BF3">
        <w:t xml:space="preserve">forniti di </w:t>
      </w:r>
      <w:r w:rsidR="00076F6A">
        <w:t>uguali opportunità</w:t>
      </w:r>
      <w:r w:rsidR="00E70BF3">
        <w:t xml:space="preserve"> a scuola</w:t>
      </w:r>
    </w:p>
    <w:p w14:paraId="4F3F4CE5" w14:textId="77777777" w:rsidR="006E5A37" w:rsidRDefault="009C6E20">
      <w:pPr>
        <w:pStyle w:val="Corpotesto"/>
        <w:spacing w:before="9"/>
        <w:rPr>
          <w:sz w:val="29"/>
        </w:rPr>
      </w:pPr>
      <w:r>
        <w:rPr>
          <w:noProof/>
        </w:rPr>
        <w:lastRenderedPageBreak/>
        <w:drawing>
          <wp:anchor distT="0" distB="0" distL="0" distR="0" simplePos="0" relativeHeight="2" behindDoc="0" locked="0" layoutInCell="1" allowOverlap="1" wp14:anchorId="44F0C150" wp14:editId="6128E57C">
            <wp:simplePos x="0" y="0"/>
            <wp:positionH relativeFrom="page">
              <wp:posOffset>934450</wp:posOffset>
            </wp:positionH>
            <wp:positionV relativeFrom="paragraph">
              <wp:posOffset>242398</wp:posOffset>
            </wp:positionV>
            <wp:extent cx="5972303" cy="548335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972303" cy="5483352"/>
                    </a:xfrm>
                    <a:prstGeom prst="rect">
                      <a:avLst/>
                    </a:prstGeom>
                  </pic:spPr>
                </pic:pic>
              </a:graphicData>
            </a:graphic>
          </wp:anchor>
        </w:drawing>
      </w:r>
    </w:p>
    <w:p w14:paraId="4A75CF6C" w14:textId="77777777" w:rsidR="006E5A37" w:rsidRDefault="006E5A37">
      <w:pPr>
        <w:pStyle w:val="Corpotesto"/>
        <w:rPr>
          <w:sz w:val="26"/>
        </w:rPr>
      </w:pPr>
    </w:p>
    <w:p w14:paraId="24A34118" w14:textId="77777777" w:rsidR="006E5A37" w:rsidRDefault="006E5A37">
      <w:pPr>
        <w:pStyle w:val="Corpotesto"/>
        <w:rPr>
          <w:sz w:val="26"/>
        </w:rPr>
      </w:pPr>
    </w:p>
    <w:p w14:paraId="26050DE9" w14:textId="77777777" w:rsidR="006E5A37" w:rsidRDefault="009C6E20">
      <w:pPr>
        <w:pStyle w:val="Corpotesto"/>
        <w:spacing w:before="225" w:line="276" w:lineRule="auto"/>
        <w:ind w:left="1406" w:right="1012"/>
        <w:jc w:val="both"/>
      </w:pPr>
      <w:r>
        <w:t>A favorire questo significativo cambio di prospettiva, scaturito dal passaggio dalla via integrativa</w:t>
      </w:r>
      <w:r>
        <w:rPr>
          <w:spacing w:val="-10"/>
        </w:rPr>
        <w:t xml:space="preserve"> </w:t>
      </w:r>
      <w:r>
        <w:t>a</w:t>
      </w:r>
      <w:r>
        <w:rPr>
          <w:spacing w:val="-10"/>
        </w:rPr>
        <w:t xml:space="preserve"> </w:t>
      </w:r>
      <w:r>
        <w:t>quella</w:t>
      </w:r>
      <w:r>
        <w:rPr>
          <w:spacing w:val="-9"/>
        </w:rPr>
        <w:t xml:space="preserve"> </w:t>
      </w:r>
      <w:r>
        <w:t>inclusiva,</w:t>
      </w:r>
      <w:r>
        <w:rPr>
          <w:spacing w:val="-9"/>
        </w:rPr>
        <w:t xml:space="preserve"> </w:t>
      </w:r>
      <w:r>
        <w:t>rilevante</w:t>
      </w:r>
      <w:r>
        <w:rPr>
          <w:spacing w:val="-9"/>
        </w:rPr>
        <w:t xml:space="preserve"> </w:t>
      </w:r>
      <w:r>
        <w:t>è</w:t>
      </w:r>
      <w:r>
        <w:rPr>
          <w:spacing w:val="-10"/>
        </w:rPr>
        <w:t xml:space="preserve"> </w:t>
      </w:r>
      <w:r>
        <w:t>l’apporto</w:t>
      </w:r>
      <w:r>
        <w:rPr>
          <w:spacing w:val="-9"/>
        </w:rPr>
        <w:t xml:space="preserve"> </w:t>
      </w:r>
      <w:r>
        <w:t>dato,</w:t>
      </w:r>
      <w:r>
        <w:rPr>
          <w:spacing w:val="-7"/>
        </w:rPr>
        <w:t xml:space="preserve"> </w:t>
      </w:r>
      <w:r>
        <w:t>anche</w:t>
      </w:r>
      <w:r>
        <w:rPr>
          <w:spacing w:val="-10"/>
        </w:rPr>
        <w:t xml:space="preserve"> </w:t>
      </w:r>
      <w:r>
        <w:t>sul</w:t>
      </w:r>
      <w:r>
        <w:rPr>
          <w:spacing w:val="-7"/>
        </w:rPr>
        <w:t xml:space="preserve"> </w:t>
      </w:r>
      <w:r>
        <w:t>piano</w:t>
      </w:r>
      <w:r>
        <w:rPr>
          <w:spacing w:val="-9"/>
        </w:rPr>
        <w:t xml:space="preserve"> </w:t>
      </w:r>
      <w:r>
        <w:t>culturale,</w:t>
      </w:r>
      <w:r>
        <w:rPr>
          <w:spacing w:val="-9"/>
        </w:rPr>
        <w:t xml:space="preserve"> </w:t>
      </w:r>
      <w:r>
        <w:t>dal</w:t>
      </w:r>
      <w:r>
        <w:rPr>
          <w:spacing w:val="-7"/>
        </w:rPr>
        <w:t xml:space="preserve"> </w:t>
      </w:r>
      <w:r>
        <w:t xml:space="preserve">modello diagnostico ICF (International </w:t>
      </w:r>
      <w:proofErr w:type="spellStart"/>
      <w:r>
        <w:t>Classification</w:t>
      </w:r>
      <w:proofErr w:type="spellEnd"/>
      <w:r>
        <w:t xml:space="preserve"> of </w:t>
      </w:r>
      <w:proofErr w:type="spellStart"/>
      <w:r>
        <w:t>Functioning</w:t>
      </w:r>
      <w:proofErr w:type="spellEnd"/>
      <w:r>
        <w:t>) dell’Organizzazione Mondiale della</w:t>
      </w:r>
      <w:r>
        <w:rPr>
          <w:spacing w:val="-12"/>
        </w:rPr>
        <w:t xml:space="preserve"> </w:t>
      </w:r>
      <w:r>
        <w:t>Sanità,</w:t>
      </w:r>
      <w:r>
        <w:rPr>
          <w:spacing w:val="-11"/>
        </w:rPr>
        <w:t xml:space="preserve"> </w:t>
      </w:r>
      <w:r>
        <w:t>che</w:t>
      </w:r>
      <w:r>
        <w:rPr>
          <w:spacing w:val="-12"/>
        </w:rPr>
        <w:t xml:space="preserve"> </w:t>
      </w:r>
      <w:r>
        <w:t>ribaltando</w:t>
      </w:r>
      <w:r>
        <w:rPr>
          <w:spacing w:val="-10"/>
        </w:rPr>
        <w:t xml:space="preserve"> </w:t>
      </w:r>
      <w:r>
        <w:t>la</w:t>
      </w:r>
      <w:r>
        <w:rPr>
          <w:spacing w:val="-12"/>
        </w:rPr>
        <w:t xml:space="preserve"> </w:t>
      </w:r>
      <w:r>
        <w:t>visione</w:t>
      </w:r>
      <w:r>
        <w:rPr>
          <w:spacing w:val="-12"/>
        </w:rPr>
        <w:t xml:space="preserve"> </w:t>
      </w:r>
      <w:r>
        <w:t>precedente,</w:t>
      </w:r>
      <w:r>
        <w:rPr>
          <w:spacing w:val="-8"/>
        </w:rPr>
        <w:t xml:space="preserve"> </w:t>
      </w:r>
      <w:r>
        <w:t>che</w:t>
      </w:r>
      <w:r>
        <w:rPr>
          <w:spacing w:val="-12"/>
        </w:rPr>
        <w:t xml:space="preserve"> </w:t>
      </w:r>
      <w:r>
        <w:t>considerava</w:t>
      </w:r>
      <w:r>
        <w:rPr>
          <w:spacing w:val="-12"/>
        </w:rPr>
        <w:t xml:space="preserve"> </w:t>
      </w:r>
      <w:r>
        <w:t>la</w:t>
      </w:r>
      <w:r>
        <w:rPr>
          <w:spacing w:val="-11"/>
        </w:rPr>
        <w:t xml:space="preserve"> </w:t>
      </w:r>
      <w:r>
        <w:t>persona</w:t>
      </w:r>
      <w:r>
        <w:rPr>
          <w:spacing w:val="-12"/>
        </w:rPr>
        <w:t xml:space="preserve"> </w:t>
      </w:r>
      <w:r>
        <w:t>dal</w:t>
      </w:r>
      <w:r>
        <w:rPr>
          <w:spacing w:val="-11"/>
        </w:rPr>
        <w:t xml:space="preserve"> </w:t>
      </w:r>
      <w:r>
        <w:t>punto</w:t>
      </w:r>
      <w:r>
        <w:rPr>
          <w:spacing w:val="-11"/>
        </w:rPr>
        <w:t xml:space="preserve"> </w:t>
      </w:r>
      <w:r>
        <w:t>di</w:t>
      </w:r>
      <w:r>
        <w:rPr>
          <w:spacing w:val="-10"/>
        </w:rPr>
        <w:t xml:space="preserve"> </w:t>
      </w:r>
      <w:r>
        <w:t xml:space="preserve">vista </w:t>
      </w:r>
      <w:proofErr w:type="spellStart"/>
      <w:r>
        <w:t>bio</w:t>
      </w:r>
      <w:proofErr w:type="spellEnd"/>
      <w:r>
        <w:t>-medico.</w:t>
      </w:r>
    </w:p>
    <w:p w14:paraId="2AF37578" w14:textId="77777777" w:rsidR="006E5A37" w:rsidRDefault="006E5A37">
      <w:pPr>
        <w:pStyle w:val="Corpotesto"/>
        <w:spacing w:before="9"/>
        <w:rPr>
          <w:sz w:val="20"/>
        </w:rPr>
      </w:pPr>
    </w:p>
    <w:p w14:paraId="58EE3D8E" w14:textId="77777777" w:rsidR="006E5A37" w:rsidRDefault="009C6E20">
      <w:pPr>
        <w:pStyle w:val="Corpotesto"/>
        <w:spacing w:line="276" w:lineRule="auto"/>
        <w:ind w:left="1406" w:right="1018"/>
        <w:jc w:val="both"/>
      </w:pPr>
      <w:r>
        <w:t>Fondandosi sul profilo di funzionamento e sull’analisi del contesto, il modello ICF consente di individuare i Bisogni Educativi Speciali (BES) dell’alunno prescindendo da preclusive tipizzazioni.</w:t>
      </w:r>
    </w:p>
    <w:p w14:paraId="46BC5CEF" w14:textId="77777777" w:rsidR="006E5A37" w:rsidRDefault="006E5A37">
      <w:pPr>
        <w:spacing w:line="276" w:lineRule="auto"/>
        <w:jc w:val="both"/>
        <w:sectPr w:rsidR="006E5A37">
          <w:pgSz w:w="12240" w:h="15840"/>
          <w:pgMar w:top="1360" w:right="120" w:bottom="1240" w:left="720" w:header="0" w:footer="976" w:gutter="0"/>
          <w:cols w:space="720"/>
        </w:sectPr>
      </w:pPr>
    </w:p>
    <w:p w14:paraId="43460953" w14:textId="77777777" w:rsidR="006E5A37" w:rsidRDefault="009C6E20">
      <w:pPr>
        <w:pStyle w:val="Corpotesto"/>
        <w:spacing w:before="75" w:line="276" w:lineRule="auto"/>
        <w:ind w:left="1406" w:right="1012"/>
        <w:jc w:val="both"/>
      </w:pPr>
      <w:r>
        <w:lastRenderedPageBreak/>
        <w:t xml:space="preserve">La sfida posta dall'inclusione, che echeggia anche nelle pagine dell'“Index for </w:t>
      </w:r>
      <w:proofErr w:type="spellStart"/>
      <w:r>
        <w:t>Inclusion</w:t>
      </w:r>
      <w:proofErr w:type="spellEnd"/>
      <w:r>
        <w:t xml:space="preserve">”, pubblicato dal Centre for studies on Inclusive </w:t>
      </w:r>
      <w:proofErr w:type="spellStart"/>
      <w:r>
        <w:t>Education</w:t>
      </w:r>
      <w:proofErr w:type="spellEnd"/>
      <w:r>
        <w:t>, implica dunque non semplicemente “fare posto” alle differenze, in nome di un astratto principio di tolleranza della diversità, ma piuttosto affermarle, metterle al centro dell'azione educativa. Si legge ancora nell'Index: “se noi non pensiamo per “casi”, ma per “differenze”, possiamo essere in grado di comprendere pienamente</w:t>
      </w:r>
      <w:r>
        <w:rPr>
          <w:spacing w:val="-15"/>
        </w:rPr>
        <w:t xml:space="preserve"> </w:t>
      </w:r>
      <w:r>
        <w:t>la</w:t>
      </w:r>
      <w:r>
        <w:rPr>
          <w:spacing w:val="-14"/>
        </w:rPr>
        <w:t xml:space="preserve"> </w:t>
      </w:r>
      <w:r>
        <w:t>complessità</w:t>
      </w:r>
      <w:r>
        <w:rPr>
          <w:spacing w:val="-14"/>
        </w:rPr>
        <w:t xml:space="preserve"> </w:t>
      </w:r>
      <w:r>
        <w:t>degli</w:t>
      </w:r>
      <w:r>
        <w:rPr>
          <w:spacing w:val="-13"/>
        </w:rPr>
        <w:t xml:space="preserve"> </w:t>
      </w:r>
      <w:r>
        <w:t>alunni</w:t>
      </w:r>
      <w:r>
        <w:rPr>
          <w:spacing w:val="-13"/>
        </w:rPr>
        <w:t xml:space="preserve"> </w:t>
      </w:r>
      <w:r>
        <w:t>e</w:t>
      </w:r>
      <w:r>
        <w:rPr>
          <w:spacing w:val="-14"/>
        </w:rPr>
        <w:t xml:space="preserve"> </w:t>
      </w:r>
      <w:r>
        <w:t>dei</w:t>
      </w:r>
      <w:r>
        <w:rPr>
          <w:spacing w:val="-13"/>
        </w:rPr>
        <w:t xml:space="preserve"> </w:t>
      </w:r>
      <w:r>
        <w:t>loro</w:t>
      </w:r>
      <w:r>
        <w:rPr>
          <w:spacing w:val="-14"/>
        </w:rPr>
        <w:t xml:space="preserve"> </w:t>
      </w:r>
      <w:r>
        <w:t>bisogni”.</w:t>
      </w:r>
      <w:r>
        <w:rPr>
          <w:spacing w:val="-14"/>
        </w:rPr>
        <w:t xml:space="preserve"> </w:t>
      </w:r>
      <w:r>
        <w:t>Non</w:t>
      </w:r>
      <w:r>
        <w:rPr>
          <w:spacing w:val="-15"/>
        </w:rPr>
        <w:t xml:space="preserve"> </w:t>
      </w:r>
      <w:r>
        <w:t>solo:</w:t>
      </w:r>
      <w:r>
        <w:rPr>
          <w:spacing w:val="-13"/>
        </w:rPr>
        <w:t xml:space="preserve"> </w:t>
      </w:r>
      <w:r>
        <w:t>riusciamo</w:t>
      </w:r>
      <w:r>
        <w:rPr>
          <w:spacing w:val="-13"/>
        </w:rPr>
        <w:t xml:space="preserve"> </w:t>
      </w:r>
      <w:r>
        <w:t>anche</w:t>
      </w:r>
      <w:r>
        <w:rPr>
          <w:spacing w:val="-14"/>
        </w:rPr>
        <w:t xml:space="preserve"> </w:t>
      </w:r>
      <w:r>
        <w:t>a</w:t>
      </w:r>
      <w:r>
        <w:rPr>
          <w:spacing w:val="-14"/>
        </w:rPr>
        <w:t xml:space="preserve"> </w:t>
      </w:r>
      <w:r>
        <w:t>vederli come risorse. La didattica dovrà giocare tutte le sue carte proprio sulla diversità, sulla consapevolezza che, contrariamente a ciò che accade per molti fenomeni naturali, nella persona</w:t>
      </w:r>
      <w:r>
        <w:rPr>
          <w:spacing w:val="-13"/>
        </w:rPr>
        <w:t xml:space="preserve"> </w:t>
      </w:r>
      <w:r>
        <w:t>non</w:t>
      </w:r>
      <w:r>
        <w:rPr>
          <w:spacing w:val="-8"/>
        </w:rPr>
        <w:t xml:space="preserve"> </w:t>
      </w:r>
      <w:r>
        <w:t>c’è</w:t>
      </w:r>
      <w:r>
        <w:rPr>
          <w:spacing w:val="-13"/>
        </w:rPr>
        <w:t xml:space="preserve"> </w:t>
      </w:r>
      <w:r>
        <w:t>nulla</w:t>
      </w:r>
      <w:r>
        <w:rPr>
          <w:spacing w:val="-11"/>
        </w:rPr>
        <w:t xml:space="preserve"> </w:t>
      </w:r>
      <w:r>
        <w:t>di</w:t>
      </w:r>
      <w:r>
        <w:rPr>
          <w:spacing w:val="-11"/>
        </w:rPr>
        <w:t xml:space="preserve"> </w:t>
      </w:r>
      <w:r>
        <w:t>ripetibile</w:t>
      </w:r>
      <w:r>
        <w:rPr>
          <w:spacing w:val="-10"/>
        </w:rPr>
        <w:t xml:space="preserve"> </w:t>
      </w:r>
      <w:r>
        <w:t>e</w:t>
      </w:r>
      <w:r>
        <w:rPr>
          <w:spacing w:val="-11"/>
        </w:rPr>
        <w:t xml:space="preserve"> </w:t>
      </w:r>
      <w:r>
        <w:t>uguale</w:t>
      </w:r>
      <w:r>
        <w:rPr>
          <w:spacing w:val="-11"/>
        </w:rPr>
        <w:t xml:space="preserve"> </w:t>
      </w:r>
      <w:r>
        <w:t>a</w:t>
      </w:r>
      <w:r>
        <w:rPr>
          <w:spacing w:val="-11"/>
        </w:rPr>
        <w:t xml:space="preserve"> </w:t>
      </w:r>
      <w:r>
        <w:t>sé</w:t>
      </w:r>
      <w:r>
        <w:rPr>
          <w:spacing w:val="-12"/>
        </w:rPr>
        <w:t xml:space="preserve"> </w:t>
      </w:r>
      <w:r>
        <w:t>stesso,</w:t>
      </w:r>
      <w:r>
        <w:rPr>
          <w:spacing w:val="-10"/>
        </w:rPr>
        <w:t xml:space="preserve"> </w:t>
      </w:r>
      <w:r>
        <w:t>qualsiasi</w:t>
      </w:r>
      <w:r>
        <w:rPr>
          <w:spacing w:val="-10"/>
        </w:rPr>
        <w:t xml:space="preserve"> </w:t>
      </w:r>
      <w:r>
        <w:t>sia</w:t>
      </w:r>
      <w:r>
        <w:rPr>
          <w:spacing w:val="-10"/>
        </w:rPr>
        <w:t xml:space="preserve"> </w:t>
      </w:r>
      <w:r>
        <w:t>la</w:t>
      </w:r>
      <w:r>
        <w:rPr>
          <w:spacing w:val="-11"/>
        </w:rPr>
        <w:t xml:space="preserve"> </w:t>
      </w:r>
      <w:r>
        <w:t>sua</w:t>
      </w:r>
      <w:r>
        <w:rPr>
          <w:spacing w:val="-11"/>
        </w:rPr>
        <w:t xml:space="preserve"> </w:t>
      </w:r>
      <w:r>
        <w:t>condizione,</w:t>
      </w:r>
      <w:r>
        <w:rPr>
          <w:spacing w:val="-10"/>
        </w:rPr>
        <w:t xml:space="preserve"> </w:t>
      </w:r>
      <w:r>
        <w:t>qualsiasi il momento della sua esistenza. “Ogni politica educativa deve essere in grado di affrontare le sfide</w:t>
      </w:r>
      <w:r>
        <w:rPr>
          <w:spacing w:val="-10"/>
        </w:rPr>
        <w:t xml:space="preserve"> </w:t>
      </w:r>
      <w:r>
        <w:t>del</w:t>
      </w:r>
      <w:r>
        <w:rPr>
          <w:spacing w:val="-6"/>
        </w:rPr>
        <w:t xml:space="preserve"> </w:t>
      </w:r>
      <w:r>
        <w:t>pluralismo</w:t>
      </w:r>
      <w:r>
        <w:rPr>
          <w:spacing w:val="-7"/>
        </w:rPr>
        <w:t xml:space="preserve"> </w:t>
      </w:r>
      <w:r>
        <w:t>e</w:t>
      </w:r>
      <w:r>
        <w:rPr>
          <w:spacing w:val="-7"/>
        </w:rPr>
        <w:t xml:space="preserve"> </w:t>
      </w:r>
      <w:r>
        <w:t>consentire</w:t>
      </w:r>
      <w:r>
        <w:rPr>
          <w:spacing w:val="-10"/>
        </w:rPr>
        <w:t xml:space="preserve"> </w:t>
      </w:r>
      <w:r>
        <w:t>ad</w:t>
      </w:r>
      <w:r>
        <w:rPr>
          <w:spacing w:val="-6"/>
        </w:rPr>
        <w:t xml:space="preserve"> </w:t>
      </w:r>
      <w:r>
        <w:t>ognuno</w:t>
      </w:r>
      <w:r>
        <w:rPr>
          <w:spacing w:val="-9"/>
        </w:rPr>
        <w:t xml:space="preserve"> </w:t>
      </w:r>
      <w:r>
        <w:t>di</w:t>
      </w:r>
      <w:r>
        <w:rPr>
          <w:spacing w:val="-5"/>
        </w:rPr>
        <w:t xml:space="preserve"> </w:t>
      </w:r>
      <w:r>
        <w:t>trovare</w:t>
      </w:r>
      <w:r>
        <w:rPr>
          <w:spacing w:val="-8"/>
        </w:rPr>
        <w:t xml:space="preserve"> </w:t>
      </w:r>
      <w:r>
        <w:t>il</w:t>
      </w:r>
      <w:r>
        <w:rPr>
          <w:spacing w:val="-8"/>
        </w:rPr>
        <w:t xml:space="preserve"> </w:t>
      </w:r>
      <w:r>
        <w:t>proprio</w:t>
      </w:r>
      <w:r>
        <w:rPr>
          <w:spacing w:val="-7"/>
        </w:rPr>
        <w:t xml:space="preserve"> </w:t>
      </w:r>
      <w:r>
        <w:t>posto</w:t>
      </w:r>
      <w:r>
        <w:rPr>
          <w:spacing w:val="-7"/>
        </w:rPr>
        <w:t xml:space="preserve"> </w:t>
      </w:r>
      <w:r>
        <w:t>nella</w:t>
      </w:r>
      <w:r>
        <w:rPr>
          <w:spacing w:val="-7"/>
        </w:rPr>
        <w:t xml:space="preserve"> </w:t>
      </w:r>
      <w:r>
        <w:t>comunità</w:t>
      </w:r>
      <w:r>
        <w:rPr>
          <w:spacing w:val="-8"/>
        </w:rPr>
        <w:t xml:space="preserve"> </w:t>
      </w:r>
      <w:r>
        <w:t>primaria d'appartenenza, dando allo stesso tempo gli strumenti per aprirsi alle altre comunità” (UNESCO</w:t>
      </w:r>
      <w:r>
        <w:rPr>
          <w:spacing w:val="-1"/>
        </w:rPr>
        <w:t xml:space="preserve"> </w:t>
      </w:r>
      <w:r>
        <w:t>2002).</w:t>
      </w:r>
    </w:p>
    <w:p w14:paraId="70E0A072" w14:textId="77777777" w:rsidR="006E5A37" w:rsidRDefault="006E5A37">
      <w:pPr>
        <w:pStyle w:val="Corpotesto"/>
        <w:spacing w:before="1"/>
        <w:rPr>
          <w:sz w:val="21"/>
        </w:rPr>
      </w:pPr>
    </w:p>
    <w:p w14:paraId="1D9F8EE4" w14:textId="77777777" w:rsidR="00CE60FF" w:rsidRDefault="009C6E20" w:rsidP="00CE60FF">
      <w:pPr>
        <w:pStyle w:val="Corpotesto"/>
        <w:spacing w:before="1" w:line="280" w:lineRule="auto"/>
        <w:ind w:left="1406" w:right="1012"/>
        <w:jc w:val="both"/>
      </w:pPr>
      <w:r>
        <w:t>Una scuola inclusiva quindi lo è per tutti gli alunni, non soltanto per quelli con bisogni educativi speciali, in quanto, costruendo sull'unicità di ognuno, per tutti favorisce l'apprendimento</w:t>
      </w:r>
      <w:r>
        <w:rPr>
          <w:spacing w:val="-13"/>
        </w:rPr>
        <w:t xml:space="preserve"> </w:t>
      </w:r>
      <w:r>
        <w:t>e</w:t>
      </w:r>
      <w:r>
        <w:rPr>
          <w:spacing w:val="-13"/>
        </w:rPr>
        <w:t xml:space="preserve"> </w:t>
      </w:r>
      <w:r>
        <w:t>la</w:t>
      </w:r>
      <w:r>
        <w:rPr>
          <w:spacing w:val="-14"/>
        </w:rPr>
        <w:t xml:space="preserve"> </w:t>
      </w:r>
      <w:r>
        <w:t>partecipazione.</w:t>
      </w:r>
      <w:r>
        <w:rPr>
          <w:spacing w:val="58"/>
        </w:rPr>
        <w:t xml:space="preserve"> </w:t>
      </w:r>
      <w:r>
        <w:t>Concludendo,</w:t>
      </w:r>
      <w:r>
        <w:rPr>
          <w:spacing w:val="-11"/>
        </w:rPr>
        <w:t xml:space="preserve"> </w:t>
      </w:r>
      <w:r>
        <w:t>non</w:t>
      </w:r>
      <w:r>
        <w:rPr>
          <w:spacing w:val="-12"/>
        </w:rPr>
        <w:t xml:space="preserve"> </w:t>
      </w:r>
      <w:r>
        <w:t>vi</w:t>
      </w:r>
      <w:r>
        <w:rPr>
          <w:spacing w:val="-13"/>
        </w:rPr>
        <w:t xml:space="preserve"> </w:t>
      </w:r>
      <w:r>
        <w:t>è</w:t>
      </w:r>
      <w:r>
        <w:rPr>
          <w:spacing w:val="-13"/>
        </w:rPr>
        <w:t xml:space="preserve"> </w:t>
      </w:r>
      <w:r>
        <w:t>dubbio:</w:t>
      </w:r>
      <w:r>
        <w:rPr>
          <w:spacing w:val="-13"/>
        </w:rPr>
        <w:t xml:space="preserve"> </w:t>
      </w:r>
      <w:r>
        <w:t>un</w:t>
      </w:r>
      <w:r>
        <w:rPr>
          <w:spacing w:val="-12"/>
        </w:rPr>
        <w:t xml:space="preserve"> </w:t>
      </w:r>
      <w:r>
        <w:t>modello</w:t>
      </w:r>
      <w:r>
        <w:rPr>
          <w:spacing w:val="-12"/>
        </w:rPr>
        <w:t xml:space="preserve"> </w:t>
      </w:r>
      <w:r>
        <w:t>antropologico globale,</w:t>
      </w:r>
      <w:r>
        <w:rPr>
          <w:spacing w:val="-12"/>
        </w:rPr>
        <w:t xml:space="preserve"> </w:t>
      </w:r>
      <w:r>
        <w:t>una</w:t>
      </w:r>
      <w:r>
        <w:rPr>
          <w:spacing w:val="-12"/>
        </w:rPr>
        <w:t xml:space="preserve"> </w:t>
      </w:r>
      <w:r>
        <w:t>scuola</w:t>
      </w:r>
      <w:r>
        <w:rPr>
          <w:spacing w:val="-12"/>
        </w:rPr>
        <w:t xml:space="preserve"> </w:t>
      </w:r>
      <w:r>
        <w:t>inclusiva,</w:t>
      </w:r>
      <w:r>
        <w:rPr>
          <w:spacing w:val="-11"/>
        </w:rPr>
        <w:t xml:space="preserve"> </w:t>
      </w:r>
      <w:r>
        <w:t>pongono</w:t>
      </w:r>
      <w:r>
        <w:rPr>
          <w:spacing w:val="-11"/>
        </w:rPr>
        <w:t xml:space="preserve"> </w:t>
      </w:r>
      <w:r>
        <w:t>sicuramente</w:t>
      </w:r>
      <w:r>
        <w:rPr>
          <w:spacing w:val="-11"/>
        </w:rPr>
        <w:t xml:space="preserve"> </w:t>
      </w:r>
      <w:r>
        <w:t>agli</w:t>
      </w:r>
      <w:r>
        <w:rPr>
          <w:spacing w:val="-10"/>
        </w:rPr>
        <w:t xml:space="preserve"> </w:t>
      </w:r>
      <w:r>
        <w:t>operatori</w:t>
      </w:r>
      <w:r>
        <w:rPr>
          <w:spacing w:val="-11"/>
        </w:rPr>
        <w:t xml:space="preserve"> </w:t>
      </w:r>
      <w:r>
        <w:t>sfide</w:t>
      </w:r>
      <w:r>
        <w:rPr>
          <w:spacing w:val="-12"/>
        </w:rPr>
        <w:t xml:space="preserve"> </w:t>
      </w:r>
      <w:r>
        <w:t>complesse,</w:t>
      </w:r>
      <w:r>
        <w:rPr>
          <w:spacing w:val="-12"/>
        </w:rPr>
        <w:t xml:space="preserve"> </w:t>
      </w:r>
      <w:r>
        <w:t>imponendo al contempo il confronto sempre più stretto con il tema dell'equità, della giustizia e dell'inclusione sociale radicale. Un sistema inclusivo considera l’alunno protagonista dell’apprendimento qualunque siano le sue capacità, le sue potenzialità e i suoi limiti. Va favorita, pertanto, la costruzione attiva della conoscenza, attivando le personali strategie di approccio al “sapere”, rispettando i ritmi e gli stili di apprendimento e “assecondando” i meccanismi di</w:t>
      </w:r>
      <w:r>
        <w:rPr>
          <w:spacing w:val="-1"/>
        </w:rPr>
        <w:t xml:space="preserve"> </w:t>
      </w:r>
      <w:r>
        <w:t>autoregolazione.</w:t>
      </w:r>
      <w:r w:rsidR="00CE60FF">
        <w:t xml:space="preserve"> </w:t>
      </w:r>
    </w:p>
    <w:p w14:paraId="0E78BAD9" w14:textId="77777777" w:rsidR="000C701B" w:rsidRPr="00CE32B9" w:rsidRDefault="000C701B" w:rsidP="00CE60FF">
      <w:pPr>
        <w:pStyle w:val="Nessunaspaziatura"/>
        <w:jc w:val="both"/>
      </w:pPr>
    </w:p>
    <w:p w14:paraId="50B41FB7" w14:textId="3FF89348" w:rsidR="00771EF9" w:rsidRDefault="00771EF9">
      <w:pPr>
        <w:pStyle w:val="Corpotesto"/>
        <w:spacing w:before="1" w:line="280" w:lineRule="auto"/>
        <w:ind w:left="1406" w:right="1012"/>
        <w:jc w:val="both"/>
      </w:pPr>
    </w:p>
    <w:p w14:paraId="36881241" w14:textId="77777777" w:rsidR="0025712B" w:rsidRDefault="0025712B" w:rsidP="0025712B">
      <w:pPr>
        <w:jc w:val="center"/>
        <w:rPr>
          <w:b/>
          <w:bCs/>
          <w:sz w:val="24"/>
          <w:szCs w:val="24"/>
        </w:rPr>
      </w:pPr>
    </w:p>
    <w:p w14:paraId="7CAD010C" w14:textId="77777777" w:rsidR="0025712B" w:rsidRDefault="0025712B" w:rsidP="0025712B">
      <w:pPr>
        <w:jc w:val="center"/>
        <w:rPr>
          <w:b/>
          <w:bCs/>
          <w:sz w:val="24"/>
          <w:szCs w:val="24"/>
        </w:rPr>
      </w:pPr>
    </w:p>
    <w:p w14:paraId="7EB0A73B" w14:textId="77777777" w:rsidR="0025712B" w:rsidRDefault="0025712B" w:rsidP="0025712B">
      <w:pPr>
        <w:jc w:val="center"/>
        <w:rPr>
          <w:b/>
          <w:bCs/>
          <w:sz w:val="24"/>
          <w:szCs w:val="24"/>
        </w:rPr>
      </w:pPr>
    </w:p>
    <w:p w14:paraId="2C41A172" w14:textId="77777777" w:rsidR="0025712B" w:rsidRDefault="0025712B" w:rsidP="0025712B">
      <w:pPr>
        <w:jc w:val="center"/>
        <w:rPr>
          <w:b/>
          <w:bCs/>
          <w:sz w:val="24"/>
          <w:szCs w:val="24"/>
        </w:rPr>
      </w:pPr>
    </w:p>
    <w:p w14:paraId="35009763" w14:textId="77777777" w:rsidR="0025712B" w:rsidRDefault="0025712B" w:rsidP="0025712B">
      <w:pPr>
        <w:jc w:val="center"/>
        <w:rPr>
          <w:b/>
          <w:bCs/>
          <w:sz w:val="24"/>
          <w:szCs w:val="24"/>
        </w:rPr>
      </w:pPr>
    </w:p>
    <w:p w14:paraId="43F82B99" w14:textId="77777777" w:rsidR="0025712B" w:rsidRDefault="0025712B" w:rsidP="0025712B">
      <w:pPr>
        <w:jc w:val="center"/>
        <w:rPr>
          <w:b/>
          <w:bCs/>
          <w:sz w:val="24"/>
          <w:szCs w:val="24"/>
        </w:rPr>
      </w:pPr>
    </w:p>
    <w:p w14:paraId="70421A49" w14:textId="77777777" w:rsidR="0025712B" w:rsidRDefault="0025712B" w:rsidP="0025712B">
      <w:pPr>
        <w:jc w:val="center"/>
        <w:rPr>
          <w:b/>
          <w:bCs/>
          <w:sz w:val="24"/>
          <w:szCs w:val="24"/>
        </w:rPr>
      </w:pPr>
    </w:p>
    <w:p w14:paraId="545D09F1" w14:textId="77777777" w:rsidR="0025712B" w:rsidRDefault="0025712B" w:rsidP="0025712B">
      <w:pPr>
        <w:jc w:val="center"/>
        <w:rPr>
          <w:b/>
          <w:bCs/>
          <w:sz w:val="24"/>
          <w:szCs w:val="24"/>
        </w:rPr>
      </w:pPr>
    </w:p>
    <w:p w14:paraId="63A2811C" w14:textId="77777777" w:rsidR="0025712B" w:rsidRDefault="0025712B" w:rsidP="0025712B">
      <w:pPr>
        <w:jc w:val="center"/>
        <w:rPr>
          <w:b/>
          <w:bCs/>
          <w:sz w:val="24"/>
          <w:szCs w:val="24"/>
        </w:rPr>
      </w:pPr>
    </w:p>
    <w:p w14:paraId="70024E66" w14:textId="77777777" w:rsidR="0025712B" w:rsidRDefault="0025712B" w:rsidP="0025712B">
      <w:pPr>
        <w:jc w:val="center"/>
        <w:rPr>
          <w:b/>
          <w:bCs/>
          <w:sz w:val="24"/>
          <w:szCs w:val="24"/>
        </w:rPr>
      </w:pPr>
    </w:p>
    <w:p w14:paraId="7CC6CDAC" w14:textId="77777777" w:rsidR="0025712B" w:rsidRDefault="0025712B" w:rsidP="0025712B">
      <w:pPr>
        <w:jc w:val="center"/>
        <w:rPr>
          <w:b/>
          <w:bCs/>
          <w:sz w:val="24"/>
          <w:szCs w:val="24"/>
        </w:rPr>
      </w:pPr>
    </w:p>
    <w:p w14:paraId="679B90EE" w14:textId="77777777" w:rsidR="0025712B" w:rsidRDefault="0025712B" w:rsidP="0025712B">
      <w:pPr>
        <w:jc w:val="center"/>
        <w:rPr>
          <w:b/>
          <w:bCs/>
          <w:sz w:val="24"/>
          <w:szCs w:val="24"/>
        </w:rPr>
      </w:pPr>
    </w:p>
    <w:p w14:paraId="2ED53AF9" w14:textId="77777777" w:rsidR="0025712B" w:rsidRDefault="0025712B" w:rsidP="000F4C14">
      <w:pPr>
        <w:rPr>
          <w:b/>
          <w:bCs/>
          <w:sz w:val="24"/>
          <w:szCs w:val="24"/>
        </w:rPr>
      </w:pPr>
    </w:p>
    <w:p w14:paraId="63883B46" w14:textId="77777777" w:rsidR="0025712B" w:rsidRDefault="0025712B" w:rsidP="0025712B">
      <w:pPr>
        <w:jc w:val="center"/>
        <w:rPr>
          <w:b/>
          <w:bCs/>
          <w:sz w:val="24"/>
          <w:szCs w:val="24"/>
        </w:rPr>
      </w:pPr>
    </w:p>
    <w:p w14:paraId="6E812023" w14:textId="54855B06" w:rsidR="0025712B" w:rsidRDefault="0025712B" w:rsidP="0025712B">
      <w:pPr>
        <w:jc w:val="center"/>
        <w:rPr>
          <w:b/>
          <w:bCs/>
          <w:sz w:val="24"/>
          <w:szCs w:val="24"/>
        </w:rPr>
      </w:pPr>
      <w:r w:rsidRPr="00222B0B">
        <w:rPr>
          <w:b/>
          <w:bCs/>
          <w:sz w:val="24"/>
          <w:szCs w:val="24"/>
        </w:rPr>
        <w:lastRenderedPageBreak/>
        <w:t>NORME RECENTI SULL’INCLUSIONE</w:t>
      </w:r>
    </w:p>
    <w:p w14:paraId="1B01E56D" w14:textId="77777777" w:rsidR="00EF19EB" w:rsidRPr="00222B0B" w:rsidRDefault="00EF19EB" w:rsidP="0025712B">
      <w:pPr>
        <w:jc w:val="center"/>
        <w:rPr>
          <w:b/>
          <w:bCs/>
          <w:sz w:val="24"/>
          <w:szCs w:val="24"/>
        </w:rPr>
      </w:pPr>
    </w:p>
    <w:p w14:paraId="6ABAD7A6" w14:textId="77777777" w:rsidR="0025712B" w:rsidRPr="00EF19EB" w:rsidRDefault="0025712B" w:rsidP="00EF19EB">
      <w:pPr>
        <w:widowControl/>
        <w:suppressAutoHyphens/>
        <w:autoSpaceDE/>
        <w:spacing w:after="160" w:line="251" w:lineRule="auto"/>
        <w:contextualSpacing/>
        <w:jc w:val="both"/>
        <w:rPr>
          <w:i/>
          <w:iCs/>
          <w:sz w:val="24"/>
          <w:szCs w:val="24"/>
        </w:rPr>
      </w:pPr>
      <w:r w:rsidRPr="00EF19EB">
        <w:rPr>
          <w:sz w:val="24"/>
          <w:szCs w:val="24"/>
        </w:rPr>
        <w:t xml:space="preserve">Decreto Legislativo, 13 aprile 2017, n.66 </w:t>
      </w:r>
      <w:r w:rsidRPr="00EF19EB">
        <w:rPr>
          <w:i/>
          <w:iCs/>
          <w:sz w:val="24"/>
          <w:szCs w:val="24"/>
        </w:rPr>
        <w:t>Norme per la promozione dell’inclusione scolastica degli studenti con disabilità</w:t>
      </w:r>
    </w:p>
    <w:p w14:paraId="1CEFDBBD" w14:textId="77777777" w:rsidR="0025712B" w:rsidRPr="00222B0B" w:rsidRDefault="0025712B" w:rsidP="0025712B">
      <w:pPr>
        <w:jc w:val="both"/>
        <w:rPr>
          <w:sz w:val="24"/>
          <w:szCs w:val="24"/>
        </w:rPr>
      </w:pPr>
      <w:r w:rsidRPr="00222B0B">
        <w:rPr>
          <w:i/>
          <w:iCs/>
          <w:sz w:val="24"/>
          <w:szCs w:val="24"/>
        </w:rPr>
        <w:t>Art.1.</w:t>
      </w:r>
      <w:r w:rsidRPr="00222B0B">
        <w:rPr>
          <w:sz w:val="24"/>
          <w:szCs w:val="24"/>
        </w:rPr>
        <w:t> L'inclusione scolastica: </w:t>
      </w:r>
    </w:p>
    <w:p w14:paraId="38CDB2BC" w14:textId="18F51465" w:rsidR="0025712B" w:rsidRPr="00222B0B" w:rsidRDefault="0025712B" w:rsidP="0025712B">
      <w:pPr>
        <w:jc w:val="both"/>
        <w:rPr>
          <w:sz w:val="24"/>
          <w:szCs w:val="24"/>
        </w:rPr>
      </w:pPr>
      <w:r w:rsidRPr="00222B0B">
        <w:rPr>
          <w:sz w:val="24"/>
          <w:szCs w:val="24"/>
        </w:rPr>
        <w:t xml:space="preserve">a)  </w:t>
      </w:r>
      <w:r w:rsidRPr="00222B0B">
        <w:rPr>
          <w:b/>
          <w:bCs/>
          <w:sz w:val="24"/>
          <w:szCs w:val="24"/>
        </w:rPr>
        <w:t>riguarda</w:t>
      </w:r>
      <w:r w:rsidRPr="00222B0B">
        <w:rPr>
          <w:sz w:val="24"/>
          <w:szCs w:val="24"/>
        </w:rPr>
        <w:t>  le  bambine  e  i  bambini,  le  alunne  e  gli  alunni,  le studentesse  e  gli  studenti,  ri</w:t>
      </w:r>
      <w:r>
        <w:rPr>
          <w:sz w:val="24"/>
          <w:szCs w:val="24"/>
        </w:rPr>
        <w:t>sp</w:t>
      </w:r>
      <w:r w:rsidRPr="00222B0B">
        <w:rPr>
          <w:sz w:val="24"/>
          <w:szCs w:val="24"/>
        </w:rPr>
        <w:t xml:space="preserve">onde  ai differenti bisogni educativi e si realizza attraverso strategie educative e didattiche finalizzate allo svilppo  delle  potenzialità  di  ciascuno  nel  rispetto  del  diritto  all'autodeterminazione  e  all'accomodamento  ragionevole, nella prospettiva della migliore qualità di vita;  </w:t>
      </w:r>
    </w:p>
    <w:p w14:paraId="464E9E4E" w14:textId="3317E20A" w:rsidR="0025712B" w:rsidRPr="00222B0B" w:rsidRDefault="0025712B" w:rsidP="0025712B">
      <w:pPr>
        <w:jc w:val="both"/>
        <w:rPr>
          <w:sz w:val="24"/>
          <w:szCs w:val="24"/>
        </w:rPr>
      </w:pPr>
      <w:r w:rsidRPr="00222B0B">
        <w:rPr>
          <w:sz w:val="24"/>
          <w:szCs w:val="24"/>
        </w:rPr>
        <w:t xml:space="preserve">b)  </w:t>
      </w:r>
      <w:r w:rsidRPr="00222B0B">
        <w:rPr>
          <w:b/>
          <w:bCs/>
          <w:sz w:val="24"/>
          <w:szCs w:val="24"/>
        </w:rPr>
        <w:t>si  realizza</w:t>
      </w:r>
      <w:r w:rsidRPr="00222B0B">
        <w:rPr>
          <w:sz w:val="24"/>
          <w:szCs w:val="24"/>
        </w:rPr>
        <w:t>  nell'identità  culturale,  educativa,  progettuale,  nell'organizzazione  e  nel  curricolo  delle istituzioni scolastiche, nonché attraverso la definizione e la condivisione del progetto individuale </w:t>
      </w:r>
      <w:r w:rsidR="000F4C14" w:rsidRPr="00222B0B">
        <w:rPr>
          <w:sz w:val="24"/>
          <w:szCs w:val="24"/>
        </w:rPr>
        <w:t>fra scuole</w:t>
      </w:r>
      <w:r w:rsidRPr="00222B0B">
        <w:rPr>
          <w:sz w:val="24"/>
          <w:szCs w:val="24"/>
        </w:rPr>
        <w:t xml:space="preserve">,  famiglie e altri soggetti, pubblici e privati, operanti sul territorio; </w:t>
      </w:r>
    </w:p>
    <w:p w14:paraId="511BDF2A" w14:textId="57DBD5A4" w:rsidR="0025712B" w:rsidRPr="00222B0B" w:rsidRDefault="0025712B" w:rsidP="0025712B">
      <w:pPr>
        <w:jc w:val="both"/>
        <w:rPr>
          <w:sz w:val="24"/>
          <w:szCs w:val="24"/>
        </w:rPr>
      </w:pPr>
      <w:r w:rsidRPr="00222B0B">
        <w:rPr>
          <w:sz w:val="24"/>
          <w:szCs w:val="24"/>
        </w:rPr>
        <w:t xml:space="preserve">c)  </w:t>
      </w:r>
      <w:r w:rsidR="000F4C14" w:rsidRPr="00222B0B">
        <w:rPr>
          <w:b/>
          <w:bCs/>
          <w:sz w:val="24"/>
          <w:szCs w:val="24"/>
        </w:rPr>
        <w:t>costituisce</w:t>
      </w:r>
      <w:r w:rsidR="000F4C14" w:rsidRPr="00222B0B">
        <w:rPr>
          <w:sz w:val="24"/>
          <w:szCs w:val="24"/>
        </w:rPr>
        <w:t xml:space="preserve"> impegno</w:t>
      </w:r>
      <w:r w:rsidRPr="00222B0B">
        <w:rPr>
          <w:sz w:val="24"/>
          <w:szCs w:val="24"/>
        </w:rPr>
        <w:t xml:space="preserve">  fondamentale  di  tutte  le  componenti  della  comunità  scolastica  le  quali,  nell'ambito  degli  specifici  ruoli  e  responsabilità,  concorrono  ad  assicurare  il  successo  formativo  delle  bambine e dei bambini, delle alunne e degli alunni, delle studentesse e degli studenti.  </w:t>
      </w:r>
    </w:p>
    <w:p w14:paraId="354D3D61" w14:textId="77777777" w:rsidR="0025712B" w:rsidRDefault="0025712B" w:rsidP="0025712B">
      <w:pPr>
        <w:jc w:val="both"/>
        <w:rPr>
          <w:sz w:val="24"/>
          <w:szCs w:val="24"/>
        </w:rPr>
      </w:pPr>
      <w:r w:rsidRPr="00222B0B">
        <w:rPr>
          <w:i/>
          <w:iCs/>
          <w:sz w:val="24"/>
          <w:szCs w:val="24"/>
        </w:rPr>
        <w:t>Art.2.</w:t>
      </w:r>
      <w:r w:rsidRPr="00222B0B">
        <w:rPr>
          <w:sz w:val="24"/>
          <w:szCs w:val="24"/>
        </w:rPr>
        <w:t> Il presente decreto promuove</w:t>
      </w:r>
    </w:p>
    <w:p w14:paraId="6F387406" w14:textId="5A212304" w:rsidR="0025712B" w:rsidRPr="00222B0B" w:rsidRDefault="0025712B" w:rsidP="0025712B">
      <w:pPr>
        <w:jc w:val="both"/>
        <w:rPr>
          <w:sz w:val="24"/>
          <w:szCs w:val="24"/>
        </w:rPr>
      </w:pPr>
      <w:r w:rsidRPr="00222B0B">
        <w:rPr>
          <w:sz w:val="24"/>
          <w:szCs w:val="24"/>
        </w:rPr>
        <w:t>la partecipazione della</w:t>
      </w:r>
      <w:r w:rsidR="00096242">
        <w:rPr>
          <w:sz w:val="24"/>
          <w:szCs w:val="24"/>
        </w:rPr>
        <w:t xml:space="preserve"> </w:t>
      </w:r>
      <w:r w:rsidRPr="00222B0B">
        <w:rPr>
          <w:sz w:val="24"/>
          <w:szCs w:val="24"/>
        </w:rPr>
        <w:t>famiglia, nonché delle associazioni di riferimento, quali interlocutori dei </w:t>
      </w:r>
      <w:r>
        <w:rPr>
          <w:sz w:val="24"/>
          <w:szCs w:val="24"/>
        </w:rPr>
        <w:t xml:space="preserve">processi </w:t>
      </w:r>
      <w:r w:rsidRPr="00222B0B">
        <w:rPr>
          <w:sz w:val="24"/>
          <w:szCs w:val="24"/>
        </w:rPr>
        <w:t>di inclusione </w:t>
      </w:r>
      <w:r>
        <w:rPr>
          <w:sz w:val="24"/>
          <w:szCs w:val="24"/>
        </w:rPr>
        <w:t>scolastica e sociale.</w:t>
      </w:r>
    </w:p>
    <w:p w14:paraId="63C7F673" w14:textId="77777777" w:rsidR="0025712B" w:rsidRPr="00222B0B" w:rsidRDefault="0025712B" w:rsidP="0025712B">
      <w:pPr>
        <w:jc w:val="both"/>
        <w:rPr>
          <w:sz w:val="24"/>
          <w:szCs w:val="24"/>
        </w:rPr>
      </w:pPr>
    </w:p>
    <w:p w14:paraId="094685C1" w14:textId="67E27A78" w:rsidR="0025712B" w:rsidRPr="00EF19EB" w:rsidRDefault="0025712B" w:rsidP="00EF19EB">
      <w:pPr>
        <w:widowControl/>
        <w:suppressAutoHyphens/>
        <w:autoSpaceDE/>
        <w:spacing w:after="160" w:line="251" w:lineRule="auto"/>
        <w:contextualSpacing/>
        <w:jc w:val="both"/>
        <w:rPr>
          <w:sz w:val="24"/>
          <w:szCs w:val="24"/>
        </w:rPr>
      </w:pPr>
      <w:r w:rsidRPr="00EF19EB">
        <w:rPr>
          <w:sz w:val="24"/>
          <w:szCs w:val="24"/>
        </w:rPr>
        <w:t>Il 28 agosto 2019 è stato pubblicato in Gazzetta Ufficiale il Decreto Legislativo 7 agosto 2019, n. 96 che contiene “</w:t>
      </w:r>
      <w:r w:rsidRPr="00EF19EB">
        <w:rPr>
          <w:i/>
          <w:iCs/>
          <w:sz w:val="24"/>
          <w:szCs w:val="24"/>
        </w:rPr>
        <w:t>Disposizioni integrative e correttive</w:t>
      </w:r>
      <w:r w:rsidRPr="00EF19EB">
        <w:rPr>
          <w:sz w:val="24"/>
          <w:szCs w:val="24"/>
        </w:rPr>
        <w:t>” al decreto legislativo n. 66/2017.</w:t>
      </w:r>
    </w:p>
    <w:p w14:paraId="7185E6C5" w14:textId="77777777" w:rsidR="0025712B" w:rsidRPr="00222B0B" w:rsidRDefault="0025712B" w:rsidP="0025712B">
      <w:pPr>
        <w:jc w:val="both"/>
        <w:rPr>
          <w:sz w:val="24"/>
          <w:szCs w:val="24"/>
        </w:rPr>
      </w:pPr>
      <w:r w:rsidRPr="00222B0B">
        <w:rPr>
          <w:sz w:val="24"/>
          <w:szCs w:val="24"/>
        </w:rPr>
        <w:t xml:space="preserve">Le principali novità contenute nel decreto legislativo n. 96/2019 sull’inclusione interessano in misura più o meno rilevante la quasi totalità dei 20 articoli di cui si compone il testo: alcune sono di natura formale, quale la sostituzione della locuzione “disabilità certificata” con formule del tipo “accertata condizione di disabilità ai fini dell’inclusione scolastica”. Altre modifiche invece sono </w:t>
      </w:r>
      <w:r>
        <w:rPr>
          <w:sz w:val="24"/>
          <w:szCs w:val="24"/>
        </w:rPr>
        <w:t>veri e propri richiami e precisazioni</w:t>
      </w:r>
      <w:r w:rsidRPr="00222B0B">
        <w:rPr>
          <w:sz w:val="24"/>
          <w:szCs w:val="24"/>
        </w:rPr>
        <w:t>,  fra di esse ricordiamo:</w:t>
      </w:r>
    </w:p>
    <w:p w14:paraId="38F31378" w14:textId="77777777" w:rsidR="0025712B" w:rsidRPr="00222B0B" w:rsidRDefault="0025712B" w:rsidP="0025712B">
      <w:pPr>
        <w:jc w:val="both"/>
        <w:rPr>
          <w:sz w:val="24"/>
          <w:szCs w:val="24"/>
        </w:rPr>
      </w:pPr>
      <w:r w:rsidRPr="00222B0B">
        <w:rPr>
          <w:sz w:val="24"/>
          <w:szCs w:val="24"/>
        </w:rPr>
        <w:t>-il richiamo rafforzato al principio di “accomodamento ragionevole” previsto dalla Convenzione ONU sulla disabilità (art. 3 e art. 8, c. 1);</w:t>
      </w:r>
    </w:p>
    <w:p w14:paraId="603EBED4" w14:textId="77777777" w:rsidR="0025712B" w:rsidRPr="00222B0B" w:rsidRDefault="0025712B" w:rsidP="0025712B">
      <w:pPr>
        <w:jc w:val="both"/>
        <w:rPr>
          <w:sz w:val="24"/>
          <w:szCs w:val="24"/>
        </w:rPr>
      </w:pPr>
      <w:r w:rsidRPr="00222B0B">
        <w:rPr>
          <w:sz w:val="24"/>
          <w:szCs w:val="24"/>
        </w:rPr>
        <w:t>-la separazione fra i compiti di assistenza per l’autonomia e la comunicazione, affidata agli assistenti forniti dagli Enti Territoriali, e quelli di assistenza igienica e di base, assegnati ai collaboratori scolastici (art. 3, c. 4 e 5);</w:t>
      </w:r>
    </w:p>
    <w:p w14:paraId="622BBBDB" w14:textId="77777777" w:rsidR="0025712B" w:rsidRPr="00222B0B" w:rsidRDefault="0025712B" w:rsidP="0025712B">
      <w:pPr>
        <w:jc w:val="both"/>
        <w:rPr>
          <w:sz w:val="24"/>
          <w:szCs w:val="24"/>
        </w:rPr>
      </w:pPr>
      <w:r w:rsidRPr="00222B0B">
        <w:rPr>
          <w:sz w:val="24"/>
          <w:szCs w:val="24"/>
        </w:rPr>
        <w:t>-la riscrittura della procedura di accertamento della condizione di disabilità in età evolutiva ai fini dell’inclusione scolastica nonché del Profilo di funzionamento (art. 5);</w:t>
      </w:r>
    </w:p>
    <w:p w14:paraId="42D2AF87" w14:textId="77777777" w:rsidR="0025712B" w:rsidRPr="00222B0B" w:rsidRDefault="0025712B" w:rsidP="0025712B">
      <w:pPr>
        <w:jc w:val="both"/>
        <w:rPr>
          <w:sz w:val="24"/>
          <w:szCs w:val="24"/>
        </w:rPr>
      </w:pPr>
      <w:r w:rsidRPr="00222B0B">
        <w:rPr>
          <w:sz w:val="24"/>
          <w:szCs w:val="24"/>
        </w:rPr>
        <w:t>-il maggior dettaglio nelle indicazioni della procedura per la elaborazione del PEI, il Piano educativo individualizzato (art. 7);</w:t>
      </w:r>
    </w:p>
    <w:p w14:paraId="27A4A842" w14:textId="77777777" w:rsidR="0025712B" w:rsidRPr="00222B0B" w:rsidRDefault="0025712B" w:rsidP="0025712B">
      <w:pPr>
        <w:jc w:val="both"/>
        <w:rPr>
          <w:sz w:val="24"/>
          <w:szCs w:val="24"/>
        </w:rPr>
      </w:pPr>
      <w:r w:rsidRPr="00222B0B">
        <w:rPr>
          <w:sz w:val="24"/>
          <w:szCs w:val="24"/>
        </w:rPr>
        <w:t>-la regolazione ex lege delle funzioni e della composizione del Gruppo di lavoro operativo (GLO), che elabora e verifica il PEI dei singoli alunni (art. 7, c, 2; art. 9, c. c. 10) nonché la partecipazione al GLO degli studenti con disabilità della scuola secondaria di secondo grado (art. 9, c. 11);</w:t>
      </w:r>
    </w:p>
    <w:p w14:paraId="72D7BA20" w14:textId="77777777" w:rsidR="0025712B" w:rsidRPr="00222B0B" w:rsidRDefault="0025712B" w:rsidP="0025712B">
      <w:pPr>
        <w:jc w:val="both"/>
        <w:rPr>
          <w:sz w:val="24"/>
          <w:szCs w:val="24"/>
        </w:rPr>
      </w:pPr>
      <w:r w:rsidRPr="00222B0B">
        <w:rPr>
          <w:sz w:val="24"/>
          <w:szCs w:val="24"/>
        </w:rPr>
        <w:t>il ridimensionamento e la nuova definizione delle competenze del Gruppo per l’inclusione territoriale (GIT) (art. 9, c. 4 sgg.);</w:t>
      </w:r>
    </w:p>
    <w:p w14:paraId="590C48C5" w14:textId="77777777" w:rsidR="0025712B" w:rsidRPr="00222B0B" w:rsidRDefault="0025712B" w:rsidP="0025712B">
      <w:pPr>
        <w:jc w:val="both"/>
        <w:rPr>
          <w:sz w:val="24"/>
          <w:szCs w:val="24"/>
        </w:rPr>
      </w:pPr>
      <w:r w:rsidRPr="00222B0B">
        <w:rPr>
          <w:sz w:val="24"/>
          <w:szCs w:val="24"/>
        </w:rPr>
        <w:t>-l’istituzione dei Centri territoriali di supporto (CTS) quali istituzioni scolastiche di riferimento per la consulenza, formazione, collegamento e monitoraggio a supporto dei processi di inclusione (art. 9, c. 2-bis);</w:t>
      </w:r>
    </w:p>
    <w:p w14:paraId="4750A42E" w14:textId="76812B8D" w:rsidR="0025712B" w:rsidRDefault="0025712B" w:rsidP="0025712B">
      <w:pPr>
        <w:jc w:val="both"/>
        <w:rPr>
          <w:sz w:val="24"/>
          <w:szCs w:val="24"/>
        </w:rPr>
      </w:pPr>
      <w:r w:rsidRPr="00222B0B">
        <w:rPr>
          <w:sz w:val="24"/>
          <w:szCs w:val="24"/>
        </w:rPr>
        <w:t>-la previsione di misure di accompagnamento per formare i docenti e sostenere le scuole (art. 15-bis).</w:t>
      </w:r>
    </w:p>
    <w:p w14:paraId="5470B7E2" w14:textId="77777777" w:rsidR="00EF19EB" w:rsidRPr="00222B0B" w:rsidRDefault="00EF19EB" w:rsidP="0025712B">
      <w:pPr>
        <w:jc w:val="both"/>
        <w:rPr>
          <w:sz w:val="24"/>
          <w:szCs w:val="24"/>
        </w:rPr>
      </w:pPr>
    </w:p>
    <w:p w14:paraId="7BB740CA" w14:textId="77777777" w:rsidR="0025712B" w:rsidRPr="00222B0B" w:rsidRDefault="0025712B" w:rsidP="0025712B">
      <w:pPr>
        <w:jc w:val="both"/>
        <w:rPr>
          <w:sz w:val="24"/>
          <w:szCs w:val="24"/>
        </w:rPr>
      </w:pPr>
      <w:r w:rsidRPr="00222B0B">
        <w:rPr>
          <w:sz w:val="24"/>
          <w:szCs w:val="24"/>
        </w:rPr>
        <w:t>Le nuove disposizioni sono entrate in vigore il 12 settembre 2019.</w:t>
      </w:r>
    </w:p>
    <w:p w14:paraId="434EB8E7" w14:textId="0F09F3B5" w:rsidR="003040A3" w:rsidRDefault="003040A3">
      <w:pPr>
        <w:spacing w:line="280" w:lineRule="auto"/>
        <w:jc w:val="both"/>
        <w:sectPr w:rsidR="003040A3" w:rsidSect="000F4C14">
          <w:pgSz w:w="12240" w:h="15840"/>
          <w:pgMar w:top="1304" w:right="1361" w:bottom="1242" w:left="720" w:header="0" w:footer="975" w:gutter="0"/>
          <w:cols w:space="720"/>
        </w:sectPr>
      </w:pPr>
    </w:p>
    <w:p w14:paraId="469E8CCD" w14:textId="3BC9AA0D" w:rsidR="006E5A37" w:rsidRDefault="009C6E20" w:rsidP="00DC164C">
      <w:pPr>
        <w:pStyle w:val="Titolo3"/>
        <w:spacing w:before="90"/>
        <w:ind w:left="0"/>
      </w:pPr>
      <w:r>
        <w:lastRenderedPageBreak/>
        <w:t>BISOGNI EDUCATIVI SPECIALI</w:t>
      </w:r>
    </w:p>
    <w:p w14:paraId="4B8C7D72" w14:textId="77777777" w:rsidR="006E5A37" w:rsidRDefault="006E5A37">
      <w:pPr>
        <w:pStyle w:val="Corpotesto"/>
        <w:rPr>
          <w:b/>
          <w:sz w:val="20"/>
        </w:rPr>
      </w:pPr>
    </w:p>
    <w:p w14:paraId="67B56A9C" w14:textId="77777777" w:rsidR="006E5A37" w:rsidRDefault="006E5A37">
      <w:pPr>
        <w:pStyle w:val="Corpotesto"/>
        <w:rPr>
          <w:b/>
          <w:sz w:val="20"/>
        </w:rPr>
      </w:pPr>
    </w:p>
    <w:p w14:paraId="35C7C79A" w14:textId="77777777" w:rsidR="006E5A37" w:rsidRDefault="006E5A37">
      <w:pPr>
        <w:pStyle w:val="Corpotesto"/>
        <w:spacing w:before="1"/>
        <w:rPr>
          <w:b/>
          <w:sz w:val="25"/>
        </w:rPr>
      </w:pPr>
    </w:p>
    <w:p w14:paraId="4C412C1F" w14:textId="77777777" w:rsidR="006E5A37" w:rsidRDefault="009C6E20">
      <w:pPr>
        <w:spacing w:before="90"/>
        <w:ind w:left="4157"/>
        <w:rPr>
          <w:sz w:val="24"/>
        </w:rPr>
      </w:pPr>
      <w:r>
        <w:rPr>
          <w:sz w:val="24"/>
        </w:rPr>
        <w:t>“</w:t>
      </w:r>
      <w:r>
        <w:rPr>
          <w:b/>
          <w:i/>
          <w:sz w:val="24"/>
        </w:rPr>
        <w:t>Devono esserci sempre delle risposte adeguate alle</w:t>
      </w:r>
      <w:r>
        <w:rPr>
          <w:b/>
          <w:i/>
          <w:spacing w:val="-10"/>
          <w:sz w:val="24"/>
        </w:rPr>
        <w:t xml:space="preserve"> </w:t>
      </w:r>
      <w:r>
        <w:rPr>
          <w:b/>
          <w:i/>
          <w:sz w:val="24"/>
        </w:rPr>
        <w:t>differenze</w:t>
      </w:r>
      <w:r>
        <w:rPr>
          <w:sz w:val="24"/>
        </w:rPr>
        <w:t>”</w:t>
      </w:r>
    </w:p>
    <w:p w14:paraId="7B467E8B" w14:textId="77777777" w:rsidR="006E5A37" w:rsidRDefault="006E5A37">
      <w:pPr>
        <w:pStyle w:val="Corpotesto"/>
        <w:spacing w:before="4"/>
      </w:pPr>
    </w:p>
    <w:p w14:paraId="5A71A02B" w14:textId="77777777" w:rsidR="006E5A37" w:rsidRDefault="009C6E20">
      <w:pPr>
        <w:pStyle w:val="Paragrafoelenco"/>
        <w:numPr>
          <w:ilvl w:val="0"/>
          <w:numId w:val="1"/>
        </w:numPr>
        <w:tabs>
          <w:tab w:val="left" w:pos="360"/>
        </w:tabs>
        <w:ind w:right="1010" w:hanging="9470"/>
        <w:jc w:val="right"/>
        <w:rPr>
          <w:sz w:val="24"/>
        </w:rPr>
      </w:pPr>
      <w:proofErr w:type="spellStart"/>
      <w:r>
        <w:rPr>
          <w:spacing w:val="-1"/>
          <w:sz w:val="24"/>
        </w:rPr>
        <w:t>Canevaro</w:t>
      </w:r>
      <w:proofErr w:type="spellEnd"/>
    </w:p>
    <w:p w14:paraId="541A6D42" w14:textId="77777777" w:rsidR="006E5A37" w:rsidRDefault="006E5A37">
      <w:pPr>
        <w:pStyle w:val="Corpotesto"/>
        <w:rPr>
          <w:sz w:val="26"/>
        </w:rPr>
      </w:pPr>
    </w:p>
    <w:p w14:paraId="14DE5C70" w14:textId="77777777" w:rsidR="006E5A37" w:rsidRDefault="006E5A37">
      <w:pPr>
        <w:pStyle w:val="Corpotesto"/>
        <w:spacing w:before="2"/>
        <w:rPr>
          <w:sz w:val="26"/>
        </w:rPr>
      </w:pPr>
    </w:p>
    <w:p w14:paraId="318CF7E6" w14:textId="77777777" w:rsidR="006E5A37" w:rsidRDefault="009C6E20">
      <w:pPr>
        <w:pStyle w:val="Corpotesto"/>
        <w:spacing w:before="1" w:line="276" w:lineRule="auto"/>
        <w:ind w:left="412" w:right="1012"/>
        <w:jc w:val="both"/>
      </w:pPr>
      <w:r>
        <w:t>L’espressione “Bisogni Educativi Speciali” è entrata nel vasto uso in Italia dopo l’emanazione della Direttiva ministeriale del 27 dicembre 2012 “Strumenti di intervento per alunni con Bisogni Educativi Speciali e organizzazione territoriale per l’inclusione scolastica”. La Direttiva stessa, nel delineare la strategia inclusiva della scuola italiana, sottolineando la necessità della realizzazione del diritto all’apprendimento per tutti gli alunni e per tutti gli studenti in situazione di difficoltà. L’utilizzo dell’acronimo BES sta quindi ad indicare una vasta area di allievi per i quali il principio della personalizzazione dell’insegnamento, sancito dalla Legge 53/2003, va applicato con particolari accentuazioni in quanto a peculiarità, intensità e durata delle modificazioni.</w:t>
      </w:r>
    </w:p>
    <w:p w14:paraId="080F09C6" w14:textId="77777777" w:rsidR="006E5A37" w:rsidRDefault="006E5A37">
      <w:pPr>
        <w:pStyle w:val="Corpotesto"/>
        <w:spacing w:before="10"/>
        <w:rPr>
          <w:sz w:val="20"/>
        </w:rPr>
      </w:pPr>
    </w:p>
    <w:p w14:paraId="43F6B4E4" w14:textId="77777777" w:rsidR="006E5A37" w:rsidRDefault="009C6E20">
      <w:pPr>
        <w:pStyle w:val="Corpotesto"/>
        <w:spacing w:line="276" w:lineRule="auto"/>
        <w:ind w:left="412" w:right="1016"/>
        <w:jc w:val="both"/>
      </w:pPr>
      <w:r>
        <w:t>La</w:t>
      </w:r>
      <w:r>
        <w:rPr>
          <w:spacing w:val="-5"/>
        </w:rPr>
        <w:t xml:space="preserve"> </w:t>
      </w:r>
      <w:r>
        <w:t>Direttiva</w:t>
      </w:r>
      <w:r>
        <w:rPr>
          <w:spacing w:val="-4"/>
        </w:rPr>
        <w:t xml:space="preserve"> </w:t>
      </w:r>
      <w:r>
        <w:t>nella</w:t>
      </w:r>
      <w:r>
        <w:rPr>
          <w:spacing w:val="-5"/>
        </w:rPr>
        <w:t xml:space="preserve"> </w:t>
      </w:r>
      <w:r>
        <w:t>prima</w:t>
      </w:r>
      <w:r>
        <w:rPr>
          <w:spacing w:val="-2"/>
        </w:rPr>
        <w:t xml:space="preserve"> </w:t>
      </w:r>
      <w:r>
        <w:t>parte</w:t>
      </w:r>
      <w:r>
        <w:rPr>
          <w:spacing w:val="-5"/>
        </w:rPr>
        <w:t xml:space="preserve"> </w:t>
      </w:r>
      <w:r>
        <w:t>fornisce</w:t>
      </w:r>
      <w:r>
        <w:rPr>
          <w:spacing w:val="-5"/>
        </w:rPr>
        <w:t xml:space="preserve"> </w:t>
      </w:r>
      <w:r>
        <w:t>indicazioni</w:t>
      </w:r>
      <w:r>
        <w:rPr>
          <w:spacing w:val="-1"/>
        </w:rPr>
        <w:t xml:space="preserve"> </w:t>
      </w:r>
      <w:r>
        <w:t>alle</w:t>
      </w:r>
      <w:r>
        <w:rPr>
          <w:spacing w:val="-5"/>
        </w:rPr>
        <w:t xml:space="preserve"> </w:t>
      </w:r>
      <w:r>
        <w:t>scuole</w:t>
      </w:r>
      <w:r>
        <w:rPr>
          <w:spacing w:val="-4"/>
        </w:rPr>
        <w:t xml:space="preserve"> </w:t>
      </w:r>
      <w:r>
        <w:t>per</w:t>
      </w:r>
      <w:r>
        <w:rPr>
          <w:spacing w:val="-5"/>
        </w:rPr>
        <w:t xml:space="preserve"> </w:t>
      </w:r>
      <w:r>
        <w:t>la</w:t>
      </w:r>
      <w:r>
        <w:rPr>
          <w:spacing w:val="-4"/>
        </w:rPr>
        <w:t xml:space="preserve"> </w:t>
      </w:r>
      <w:r>
        <w:t>presa</w:t>
      </w:r>
      <w:r>
        <w:rPr>
          <w:spacing w:val="-5"/>
        </w:rPr>
        <w:t xml:space="preserve"> </w:t>
      </w:r>
      <w:r>
        <w:t>in</w:t>
      </w:r>
      <w:r>
        <w:rPr>
          <w:spacing w:val="-3"/>
        </w:rPr>
        <w:t xml:space="preserve"> </w:t>
      </w:r>
      <w:r>
        <w:t>carico</w:t>
      </w:r>
      <w:r>
        <w:rPr>
          <w:spacing w:val="-3"/>
        </w:rPr>
        <w:t xml:space="preserve"> </w:t>
      </w:r>
      <w:r>
        <w:t>di</w:t>
      </w:r>
      <w:r>
        <w:rPr>
          <w:spacing w:val="-3"/>
        </w:rPr>
        <w:t xml:space="preserve"> </w:t>
      </w:r>
      <w:r>
        <w:t>tutti</w:t>
      </w:r>
      <w:r>
        <w:rPr>
          <w:spacing w:val="-3"/>
        </w:rPr>
        <w:t xml:space="preserve"> </w:t>
      </w:r>
      <w:r>
        <w:t>gli</w:t>
      </w:r>
      <w:r>
        <w:rPr>
          <w:spacing w:val="-3"/>
        </w:rPr>
        <w:t xml:space="preserve"> </w:t>
      </w:r>
      <w:r>
        <w:t>alunni</w:t>
      </w:r>
      <w:r>
        <w:rPr>
          <w:spacing w:val="-5"/>
        </w:rPr>
        <w:t xml:space="preserve"> </w:t>
      </w:r>
      <w:r>
        <w:t>con Bisogni Educativi</w:t>
      </w:r>
      <w:r>
        <w:rPr>
          <w:spacing w:val="-1"/>
        </w:rPr>
        <w:t xml:space="preserve"> </w:t>
      </w:r>
      <w:r>
        <w:t>Speciali:</w:t>
      </w:r>
    </w:p>
    <w:p w14:paraId="6A865F00" w14:textId="77777777" w:rsidR="006E5A37" w:rsidRDefault="006E5A37">
      <w:pPr>
        <w:pStyle w:val="Corpotesto"/>
        <w:spacing w:before="9"/>
        <w:rPr>
          <w:sz w:val="20"/>
        </w:rPr>
      </w:pPr>
    </w:p>
    <w:p w14:paraId="3FF76A7A" w14:textId="77777777" w:rsidR="006E5A37" w:rsidRDefault="009C6E20">
      <w:pPr>
        <w:pStyle w:val="Corpotesto"/>
        <w:ind w:left="412"/>
        <w:jc w:val="both"/>
      </w:pPr>
      <w:r>
        <w:t>Vi sono comprese tre grandi sottocategorie:</w:t>
      </w:r>
    </w:p>
    <w:p w14:paraId="11BC9E3E" w14:textId="77777777" w:rsidR="006E5A37" w:rsidRDefault="006E5A37">
      <w:pPr>
        <w:pStyle w:val="Corpotesto"/>
        <w:spacing w:before="5"/>
      </w:pPr>
    </w:p>
    <w:p w14:paraId="0C0F74C9" w14:textId="77777777" w:rsidR="006E5A37" w:rsidRDefault="009C6E20">
      <w:pPr>
        <w:pStyle w:val="Paragrafoelenco"/>
        <w:numPr>
          <w:ilvl w:val="0"/>
          <w:numId w:val="13"/>
        </w:numPr>
        <w:tabs>
          <w:tab w:val="left" w:pos="1134"/>
        </w:tabs>
        <w:spacing w:before="1"/>
        <w:ind w:hanging="361"/>
        <w:jc w:val="both"/>
        <w:rPr>
          <w:sz w:val="24"/>
        </w:rPr>
      </w:pPr>
      <w:r>
        <w:rPr>
          <w:sz w:val="24"/>
        </w:rPr>
        <w:t>disabilità;</w:t>
      </w:r>
    </w:p>
    <w:p w14:paraId="480008B4" w14:textId="77777777" w:rsidR="006E5A37" w:rsidRDefault="009C6E20">
      <w:pPr>
        <w:pStyle w:val="Paragrafoelenco"/>
        <w:numPr>
          <w:ilvl w:val="0"/>
          <w:numId w:val="13"/>
        </w:numPr>
        <w:tabs>
          <w:tab w:val="left" w:pos="1134"/>
        </w:tabs>
        <w:spacing w:before="43" w:line="276" w:lineRule="auto"/>
        <w:ind w:right="1013"/>
        <w:jc w:val="both"/>
        <w:rPr>
          <w:sz w:val="24"/>
        </w:rPr>
      </w:pPr>
      <w:r>
        <w:rPr>
          <w:sz w:val="24"/>
        </w:rPr>
        <w:t>disturbi</w:t>
      </w:r>
      <w:r>
        <w:rPr>
          <w:spacing w:val="-8"/>
          <w:sz w:val="24"/>
        </w:rPr>
        <w:t xml:space="preserve"> </w:t>
      </w:r>
      <w:r>
        <w:rPr>
          <w:sz w:val="24"/>
        </w:rPr>
        <w:t>evolutivi</w:t>
      </w:r>
      <w:r>
        <w:rPr>
          <w:spacing w:val="-7"/>
          <w:sz w:val="24"/>
        </w:rPr>
        <w:t xml:space="preserve"> </w:t>
      </w:r>
      <w:r>
        <w:rPr>
          <w:sz w:val="24"/>
        </w:rPr>
        <w:t>specifici</w:t>
      </w:r>
      <w:r>
        <w:rPr>
          <w:spacing w:val="-7"/>
          <w:sz w:val="24"/>
        </w:rPr>
        <w:t xml:space="preserve"> </w:t>
      </w:r>
      <w:r>
        <w:rPr>
          <w:sz w:val="24"/>
        </w:rPr>
        <w:t>(i</w:t>
      </w:r>
      <w:r>
        <w:rPr>
          <w:spacing w:val="-8"/>
          <w:sz w:val="24"/>
        </w:rPr>
        <w:t xml:space="preserve"> </w:t>
      </w:r>
      <w:r>
        <w:rPr>
          <w:sz w:val="24"/>
        </w:rPr>
        <w:t>disturbi</w:t>
      </w:r>
      <w:r>
        <w:rPr>
          <w:spacing w:val="-8"/>
          <w:sz w:val="24"/>
        </w:rPr>
        <w:t xml:space="preserve"> </w:t>
      </w:r>
      <w:r>
        <w:rPr>
          <w:sz w:val="24"/>
        </w:rPr>
        <w:t>specifici</w:t>
      </w:r>
      <w:r>
        <w:rPr>
          <w:spacing w:val="-7"/>
          <w:sz w:val="24"/>
        </w:rPr>
        <w:t xml:space="preserve"> </w:t>
      </w:r>
      <w:r>
        <w:rPr>
          <w:sz w:val="24"/>
        </w:rPr>
        <w:t>dell’apprendimento,</w:t>
      </w:r>
      <w:r>
        <w:rPr>
          <w:spacing w:val="-7"/>
          <w:sz w:val="24"/>
        </w:rPr>
        <w:t xml:space="preserve"> </w:t>
      </w:r>
      <w:r>
        <w:rPr>
          <w:sz w:val="24"/>
        </w:rPr>
        <w:t>anche</w:t>
      </w:r>
      <w:r>
        <w:rPr>
          <w:spacing w:val="-8"/>
          <w:sz w:val="24"/>
        </w:rPr>
        <w:t xml:space="preserve"> </w:t>
      </w:r>
      <w:r>
        <w:rPr>
          <w:sz w:val="24"/>
        </w:rPr>
        <w:t>i</w:t>
      </w:r>
      <w:r>
        <w:rPr>
          <w:spacing w:val="-7"/>
          <w:sz w:val="24"/>
        </w:rPr>
        <w:t xml:space="preserve"> </w:t>
      </w:r>
      <w:r>
        <w:rPr>
          <w:sz w:val="24"/>
        </w:rPr>
        <w:t>deficit</w:t>
      </w:r>
      <w:r>
        <w:rPr>
          <w:spacing w:val="-7"/>
          <w:sz w:val="24"/>
        </w:rPr>
        <w:t xml:space="preserve"> </w:t>
      </w:r>
      <w:r>
        <w:rPr>
          <w:sz w:val="24"/>
        </w:rPr>
        <w:t>del</w:t>
      </w:r>
      <w:r>
        <w:rPr>
          <w:spacing w:val="-7"/>
          <w:sz w:val="24"/>
        </w:rPr>
        <w:t xml:space="preserve"> </w:t>
      </w:r>
      <w:r>
        <w:rPr>
          <w:sz w:val="24"/>
        </w:rPr>
        <w:t>linguaggio, delle abilità non verbali, della coordinazione motoria, ricomprendendo, per la comune origine nell’età evolutiva, anche quelli dell’attenzione e</w:t>
      </w:r>
      <w:r>
        <w:rPr>
          <w:spacing w:val="-3"/>
          <w:sz w:val="24"/>
        </w:rPr>
        <w:t xml:space="preserve"> </w:t>
      </w:r>
      <w:r>
        <w:rPr>
          <w:sz w:val="24"/>
        </w:rPr>
        <w:t>dell’iperattività);</w:t>
      </w:r>
    </w:p>
    <w:p w14:paraId="445AB862" w14:textId="77777777" w:rsidR="006E5A37" w:rsidRDefault="009C6E20">
      <w:pPr>
        <w:pStyle w:val="Paragrafoelenco"/>
        <w:numPr>
          <w:ilvl w:val="0"/>
          <w:numId w:val="13"/>
        </w:numPr>
        <w:tabs>
          <w:tab w:val="left" w:pos="1134"/>
        </w:tabs>
        <w:spacing w:line="274" w:lineRule="exact"/>
        <w:ind w:hanging="361"/>
        <w:jc w:val="both"/>
        <w:rPr>
          <w:sz w:val="24"/>
        </w:rPr>
      </w:pPr>
      <w:r>
        <w:rPr>
          <w:sz w:val="24"/>
        </w:rPr>
        <w:t>svantaggio socioeconomico, linguistico,</w:t>
      </w:r>
      <w:r>
        <w:rPr>
          <w:spacing w:val="-1"/>
          <w:sz w:val="24"/>
        </w:rPr>
        <w:t xml:space="preserve"> </w:t>
      </w:r>
      <w:r>
        <w:rPr>
          <w:sz w:val="24"/>
        </w:rPr>
        <w:t>culturale.</w:t>
      </w:r>
    </w:p>
    <w:p w14:paraId="67605D05" w14:textId="77777777" w:rsidR="006E5A37" w:rsidRDefault="006E5A37">
      <w:pPr>
        <w:pStyle w:val="Corpotesto"/>
        <w:spacing w:before="7"/>
      </w:pPr>
    </w:p>
    <w:p w14:paraId="76DD655A" w14:textId="77777777" w:rsidR="006E5A37" w:rsidRDefault="009C6E20">
      <w:pPr>
        <w:pStyle w:val="Corpotesto"/>
        <w:spacing w:line="276" w:lineRule="auto"/>
        <w:ind w:left="412" w:right="1013"/>
        <w:jc w:val="both"/>
      </w:pPr>
      <w:r>
        <w:t>Per</w:t>
      </w:r>
      <w:r>
        <w:rPr>
          <w:spacing w:val="-9"/>
        </w:rPr>
        <w:t xml:space="preserve"> </w:t>
      </w:r>
      <w:r>
        <w:t>offrire</w:t>
      </w:r>
      <w:r>
        <w:rPr>
          <w:spacing w:val="-10"/>
        </w:rPr>
        <w:t xml:space="preserve"> </w:t>
      </w:r>
      <w:r>
        <w:t>alle</w:t>
      </w:r>
      <w:r>
        <w:rPr>
          <w:spacing w:val="-10"/>
        </w:rPr>
        <w:t xml:space="preserve"> </w:t>
      </w:r>
      <w:r>
        <w:t>scuole</w:t>
      </w:r>
      <w:r>
        <w:rPr>
          <w:spacing w:val="-9"/>
        </w:rPr>
        <w:t xml:space="preserve"> </w:t>
      </w:r>
      <w:r>
        <w:t>uno</w:t>
      </w:r>
      <w:r>
        <w:rPr>
          <w:spacing w:val="-9"/>
        </w:rPr>
        <w:t xml:space="preserve"> </w:t>
      </w:r>
      <w:r>
        <w:t>strumento</w:t>
      </w:r>
      <w:r>
        <w:rPr>
          <w:spacing w:val="-9"/>
        </w:rPr>
        <w:t xml:space="preserve"> </w:t>
      </w:r>
      <w:r>
        <w:t>operativo</w:t>
      </w:r>
      <w:r>
        <w:rPr>
          <w:spacing w:val="-9"/>
        </w:rPr>
        <w:t xml:space="preserve"> </w:t>
      </w:r>
      <w:r>
        <w:t>è</w:t>
      </w:r>
      <w:r>
        <w:rPr>
          <w:spacing w:val="-10"/>
        </w:rPr>
        <w:t xml:space="preserve"> </w:t>
      </w:r>
      <w:r>
        <w:t>stata</w:t>
      </w:r>
      <w:r>
        <w:rPr>
          <w:spacing w:val="-9"/>
        </w:rPr>
        <w:t xml:space="preserve"> </w:t>
      </w:r>
      <w:r>
        <w:t>emanata</w:t>
      </w:r>
      <w:r>
        <w:rPr>
          <w:spacing w:val="-9"/>
        </w:rPr>
        <w:t xml:space="preserve"> </w:t>
      </w:r>
      <w:r>
        <w:t>successivamente</w:t>
      </w:r>
      <w:r>
        <w:rPr>
          <w:spacing w:val="-8"/>
        </w:rPr>
        <w:t xml:space="preserve"> </w:t>
      </w:r>
      <w:r>
        <w:t>la</w:t>
      </w:r>
      <w:r>
        <w:rPr>
          <w:spacing w:val="-9"/>
        </w:rPr>
        <w:t xml:space="preserve"> </w:t>
      </w:r>
      <w:r>
        <w:t>Circolare</w:t>
      </w:r>
      <w:r>
        <w:rPr>
          <w:spacing w:val="-10"/>
        </w:rPr>
        <w:t xml:space="preserve"> </w:t>
      </w:r>
      <w:r>
        <w:t>Ministeriale n°8 del 6 marzo 2013 che richiama la necessità di un progetto educativo didattico che dev’essere predisposto per tutti gli alunni con Bisogni Educativi Speciali, «in questa nuova e più ampia ottica, il Piano Didattico Personalizzato non può più essere inteso come mera esplicitazione di strumenti compensativi e dispensativi per gli alunni con DSA; esso è bensì lo strumento in cui si potranno, ad esempio,</w:t>
      </w:r>
      <w:r>
        <w:rPr>
          <w:spacing w:val="-6"/>
        </w:rPr>
        <w:t xml:space="preserve"> </w:t>
      </w:r>
      <w:r>
        <w:t>includere</w:t>
      </w:r>
      <w:r>
        <w:rPr>
          <w:spacing w:val="-7"/>
        </w:rPr>
        <w:t xml:space="preserve"> </w:t>
      </w:r>
      <w:r>
        <w:t>progettazioni</w:t>
      </w:r>
      <w:r>
        <w:rPr>
          <w:spacing w:val="-4"/>
        </w:rPr>
        <w:t xml:space="preserve"> </w:t>
      </w:r>
      <w:r>
        <w:t>didattico-educative</w:t>
      </w:r>
      <w:r>
        <w:rPr>
          <w:spacing w:val="-6"/>
        </w:rPr>
        <w:t xml:space="preserve"> </w:t>
      </w:r>
      <w:r>
        <w:t>calibrate</w:t>
      </w:r>
      <w:r>
        <w:rPr>
          <w:spacing w:val="-5"/>
        </w:rPr>
        <w:t xml:space="preserve"> </w:t>
      </w:r>
      <w:r>
        <w:t>sui</w:t>
      </w:r>
      <w:r>
        <w:rPr>
          <w:spacing w:val="-4"/>
        </w:rPr>
        <w:t xml:space="preserve"> </w:t>
      </w:r>
      <w:r>
        <w:t>livelli</w:t>
      </w:r>
      <w:r>
        <w:rPr>
          <w:spacing w:val="-4"/>
        </w:rPr>
        <w:t xml:space="preserve"> </w:t>
      </w:r>
      <w:r>
        <w:t>minimi</w:t>
      </w:r>
      <w:r>
        <w:rPr>
          <w:spacing w:val="-4"/>
        </w:rPr>
        <w:t xml:space="preserve"> </w:t>
      </w:r>
      <w:r>
        <w:t>attesi</w:t>
      </w:r>
      <w:r>
        <w:rPr>
          <w:spacing w:val="-5"/>
        </w:rPr>
        <w:t xml:space="preserve"> </w:t>
      </w:r>
      <w:r>
        <w:t>per</w:t>
      </w:r>
      <w:r>
        <w:rPr>
          <w:spacing w:val="-6"/>
        </w:rPr>
        <w:t xml:space="preserve"> </w:t>
      </w:r>
      <w:r>
        <w:t>le</w:t>
      </w:r>
      <w:r>
        <w:rPr>
          <w:spacing w:val="-5"/>
        </w:rPr>
        <w:t xml:space="preserve"> </w:t>
      </w:r>
      <w:r>
        <w:t>competenze in uscita (di cui moltissimi alunni con BES, privi di qualsivoglia certificazione diagnostica, abbisognano), strumenti programmatici utili in maggior misura rispetto a compensazioni o dispense, a carattere squisitamente didattico-strumentale». La Circolare prosegue: «Ove non sia presente certificazione</w:t>
      </w:r>
      <w:r>
        <w:rPr>
          <w:spacing w:val="-14"/>
        </w:rPr>
        <w:t xml:space="preserve"> </w:t>
      </w:r>
      <w:r>
        <w:t>clinica</w:t>
      </w:r>
      <w:r>
        <w:rPr>
          <w:spacing w:val="-14"/>
        </w:rPr>
        <w:t xml:space="preserve"> </w:t>
      </w:r>
      <w:r>
        <w:t>o</w:t>
      </w:r>
      <w:r>
        <w:rPr>
          <w:spacing w:val="-16"/>
        </w:rPr>
        <w:t xml:space="preserve"> </w:t>
      </w:r>
      <w:r>
        <w:t>diagnosi,</w:t>
      </w:r>
      <w:r>
        <w:rPr>
          <w:spacing w:val="-15"/>
        </w:rPr>
        <w:t xml:space="preserve"> </w:t>
      </w:r>
      <w:r>
        <w:t>il</w:t>
      </w:r>
      <w:r>
        <w:rPr>
          <w:spacing w:val="-14"/>
        </w:rPr>
        <w:t xml:space="preserve"> </w:t>
      </w:r>
      <w:r>
        <w:t>Consiglio</w:t>
      </w:r>
      <w:r>
        <w:rPr>
          <w:spacing w:val="-12"/>
        </w:rPr>
        <w:t xml:space="preserve"> </w:t>
      </w:r>
      <w:r>
        <w:t>di</w:t>
      </w:r>
      <w:r>
        <w:rPr>
          <w:spacing w:val="-14"/>
        </w:rPr>
        <w:t xml:space="preserve"> </w:t>
      </w:r>
      <w:r>
        <w:t>classe</w:t>
      </w:r>
      <w:r>
        <w:rPr>
          <w:spacing w:val="-15"/>
        </w:rPr>
        <w:t xml:space="preserve"> </w:t>
      </w:r>
      <w:r>
        <w:t>o</w:t>
      </w:r>
      <w:r>
        <w:rPr>
          <w:spacing w:val="-16"/>
        </w:rPr>
        <w:t xml:space="preserve"> </w:t>
      </w:r>
      <w:r>
        <w:t>il</w:t>
      </w:r>
      <w:r>
        <w:rPr>
          <w:spacing w:val="-14"/>
        </w:rPr>
        <w:t xml:space="preserve"> </w:t>
      </w:r>
      <w:r>
        <w:t>team</w:t>
      </w:r>
      <w:r>
        <w:rPr>
          <w:spacing w:val="-14"/>
        </w:rPr>
        <w:t xml:space="preserve"> </w:t>
      </w:r>
      <w:r>
        <w:t>dei</w:t>
      </w:r>
      <w:r>
        <w:rPr>
          <w:spacing w:val="-15"/>
        </w:rPr>
        <w:t xml:space="preserve"> </w:t>
      </w:r>
      <w:r>
        <w:t>docenti</w:t>
      </w:r>
      <w:r>
        <w:rPr>
          <w:spacing w:val="-12"/>
        </w:rPr>
        <w:t xml:space="preserve"> </w:t>
      </w:r>
      <w:r>
        <w:t>motiveranno</w:t>
      </w:r>
      <w:r>
        <w:rPr>
          <w:spacing w:val="-15"/>
        </w:rPr>
        <w:t xml:space="preserve"> </w:t>
      </w:r>
      <w:r>
        <w:t>opportunamente, verbalizzando, le decisioni assunte sulla base di considerazioni pedagogiche e</w:t>
      </w:r>
      <w:r>
        <w:rPr>
          <w:spacing w:val="-7"/>
        </w:rPr>
        <w:t xml:space="preserve"> </w:t>
      </w:r>
      <w:r>
        <w:t>didattiche.</w:t>
      </w:r>
    </w:p>
    <w:p w14:paraId="2686140D" w14:textId="77777777" w:rsidR="006E5A37" w:rsidRDefault="006E5A37">
      <w:pPr>
        <w:spacing w:line="276" w:lineRule="auto"/>
        <w:jc w:val="both"/>
        <w:sectPr w:rsidR="006E5A37">
          <w:pgSz w:w="12240" w:h="15840"/>
          <w:pgMar w:top="1500" w:right="120" w:bottom="1240" w:left="720" w:header="0" w:footer="976" w:gutter="0"/>
          <w:cols w:space="720"/>
        </w:sectPr>
      </w:pPr>
    </w:p>
    <w:p w14:paraId="00BBEEFF" w14:textId="77777777" w:rsidR="006E5A37" w:rsidRDefault="006E5A37">
      <w:pPr>
        <w:pStyle w:val="Corpotesto"/>
        <w:rPr>
          <w:sz w:val="20"/>
        </w:rPr>
      </w:pPr>
    </w:p>
    <w:p w14:paraId="44CC6FEC" w14:textId="77777777" w:rsidR="006E5A37" w:rsidRDefault="006E5A37">
      <w:pPr>
        <w:pStyle w:val="Corpotesto"/>
        <w:rPr>
          <w:sz w:val="28"/>
        </w:rPr>
      </w:pPr>
    </w:p>
    <w:p w14:paraId="67EDBF09" w14:textId="0AB895E9" w:rsidR="006E5A37" w:rsidRDefault="009C6E20" w:rsidP="00F371FB">
      <w:pPr>
        <w:pStyle w:val="Corpotesto"/>
        <w:ind w:left="414"/>
        <w:rPr>
          <w:sz w:val="20"/>
        </w:rPr>
        <w:sectPr w:rsidR="006E5A37">
          <w:pgSz w:w="12240" w:h="15840"/>
          <w:pgMar w:top="1500" w:right="120" w:bottom="1160" w:left="720" w:header="0" w:footer="976" w:gutter="0"/>
          <w:cols w:space="720"/>
        </w:sectPr>
      </w:pPr>
      <w:r>
        <w:rPr>
          <w:noProof/>
          <w:sz w:val="20"/>
        </w:rPr>
        <w:drawing>
          <wp:inline distT="0" distB="0" distL="0" distR="0" wp14:anchorId="00B76AFB" wp14:editId="178FDA01">
            <wp:extent cx="6899666" cy="470535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6899666" cy="4705350"/>
                    </a:xfrm>
                    <a:prstGeom prst="rect">
                      <a:avLst/>
                    </a:prstGeom>
                  </pic:spPr>
                </pic:pic>
              </a:graphicData>
            </a:graphic>
          </wp:inline>
        </w:drawing>
      </w:r>
    </w:p>
    <w:p w14:paraId="6907BA06" w14:textId="3D3891EB" w:rsidR="006E5A37" w:rsidRDefault="00F371FB" w:rsidP="00F371FB">
      <w:pPr>
        <w:pStyle w:val="Titolo1"/>
        <w:ind w:left="0"/>
      </w:pPr>
      <w:r>
        <w:lastRenderedPageBreak/>
        <w:t xml:space="preserve">      </w:t>
      </w:r>
      <w:r w:rsidR="009C6E20">
        <w:t>Linee Guida per una didattica inclusiva</w:t>
      </w:r>
    </w:p>
    <w:p w14:paraId="68786353" w14:textId="77777777" w:rsidR="006E5A37" w:rsidRDefault="006E5A37">
      <w:pPr>
        <w:pStyle w:val="Corpotesto"/>
        <w:rPr>
          <w:b/>
          <w:sz w:val="30"/>
        </w:rPr>
      </w:pPr>
    </w:p>
    <w:p w14:paraId="6D875D9D" w14:textId="77777777" w:rsidR="006E5A37" w:rsidRDefault="006E5A37">
      <w:pPr>
        <w:pStyle w:val="Corpotesto"/>
        <w:spacing w:before="4"/>
        <w:rPr>
          <w:b/>
          <w:sz w:val="29"/>
        </w:rPr>
      </w:pPr>
    </w:p>
    <w:p w14:paraId="7D1F308A" w14:textId="77777777" w:rsidR="006E5A37" w:rsidRDefault="009C6E20">
      <w:pPr>
        <w:pStyle w:val="Titolo3"/>
        <w:spacing w:before="1"/>
        <w:ind w:left="1121"/>
      </w:pPr>
      <w:r>
        <w:t>Finalità</w:t>
      </w:r>
    </w:p>
    <w:p w14:paraId="30961C8A" w14:textId="77777777" w:rsidR="006E5A37" w:rsidRDefault="006E5A37">
      <w:pPr>
        <w:pStyle w:val="Corpotesto"/>
        <w:spacing w:before="2"/>
        <w:rPr>
          <w:b/>
          <w:sz w:val="31"/>
        </w:rPr>
      </w:pPr>
    </w:p>
    <w:p w14:paraId="09D19E19" w14:textId="77777777" w:rsidR="006E5A37" w:rsidRDefault="009C6E20">
      <w:pPr>
        <w:pStyle w:val="Paragrafoelenco"/>
        <w:numPr>
          <w:ilvl w:val="0"/>
          <w:numId w:val="12"/>
        </w:numPr>
        <w:tabs>
          <w:tab w:val="left" w:pos="1133"/>
          <w:tab w:val="left" w:pos="1134"/>
        </w:tabs>
        <w:ind w:hanging="361"/>
        <w:rPr>
          <w:sz w:val="24"/>
        </w:rPr>
      </w:pPr>
      <w:r>
        <w:rPr>
          <w:sz w:val="24"/>
        </w:rPr>
        <w:t>CREARE un clima inclusivo: accettazione e rispetto delle</w:t>
      </w:r>
      <w:r>
        <w:rPr>
          <w:spacing w:val="-5"/>
          <w:sz w:val="24"/>
        </w:rPr>
        <w:t xml:space="preserve"> </w:t>
      </w:r>
      <w:r>
        <w:rPr>
          <w:sz w:val="24"/>
        </w:rPr>
        <w:t>diversità</w:t>
      </w:r>
    </w:p>
    <w:p w14:paraId="49AACEE4" w14:textId="77777777" w:rsidR="006E5A37" w:rsidRDefault="009C6E20">
      <w:pPr>
        <w:pStyle w:val="Paragrafoelenco"/>
        <w:numPr>
          <w:ilvl w:val="0"/>
          <w:numId w:val="12"/>
        </w:numPr>
        <w:tabs>
          <w:tab w:val="left" w:pos="1133"/>
          <w:tab w:val="left" w:pos="1134"/>
        </w:tabs>
        <w:spacing w:before="42"/>
        <w:ind w:hanging="361"/>
        <w:rPr>
          <w:sz w:val="24"/>
        </w:rPr>
      </w:pPr>
      <w:r>
        <w:rPr>
          <w:sz w:val="24"/>
        </w:rPr>
        <w:t>ADATTARE stile insegnamento, materiali, tempi,</w:t>
      </w:r>
      <w:r>
        <w:rPr>
          <w:spacing w:val="1"/>
          <w:sz w:val="24"/>
        </w:rPr>
        <w:t xml:space="preserve"> </w:t>
      </w:r>
      <w:r>
        <w:rPr>
          <w:sz w:val="24"/>
        </w:rPr>
        <w:t>tecnologie</w:t>
      </w:r>
    </w:p>
    <w:p w14:paraId="38CFE84E" w14:textId="77777777" w:rsidR="006E5A37" w:rsidRDefault="009C6E20">
      <w:pPr>
        <w:pStyle w:val="Paragrafoelenco"/>
        <w:numPr>
          <w:ilvl w:val="0"/>
          <w:numId w:val="12"/>
        </w:numPr>
        <w:tabs>
          <w:tab w:val="left" w:pos="1133"/>
          <w:tab w:val="left" w:pos="1134"/>
        </w:tabs>
        <w:spacing w:before="42"/>
        <w:ind w:hanging="361"/>
        <w:rPr>
          <w:sz w:val="24"/>
        </w:rPr>
      </w:pPr>
      <w:r>
        <w:rPr>
          <w:sz w:val="24"/>
        </w:rPr>
        <w:t>MODIFICARE strategie in itinere</w:t>
      </w:r>
    </w:p>
    <w:p w14:paraId="1B0FCC42" w14:textId="77777777" w:rsidR="006E5A37" w:rsidRDefault="009C6E20">
      <w:pPr>
        <w:pStyle w:val="Paragrafoelenco"/>
        <w:numPr>
          <w:ilvl w:val="0"/>
          <w:numId w:val="12"/>
        </w:numPr>
        <w:tabs>
          <w:tab w:val="left" w:pos="1133"/>
          <w:tab w:val="left" w:pos="1134"/>
        </w:tabs>
        <w:spacing w:before="41"/>
        <w:ind w:hanging="361"/>
        <w:rPr>
          <w:sz w:val="24"/>
        </w:rPr>
      </w:pPr>
      <w:r>
        <w:rPr>
          <w:sz w:val="24"/>
        </w:rPr>
        <w:t>SVILUPPARE didattica metacognitiva</w:t>
      </w:r>
    </w:p>
    <w:p w14:paraId="481BC43C" w14:textId="77777777" w:rsidR="006E5A37" w:rsidRDefault="009C6E20">
      <w:pPr>
        <w:pStyle w:val="Paragrafoelenco"/>
        <w:numPr>
          <w:ilvl w:val="0"/>
          <w:numId w:val="12"/>
        </w:numPr>
        <w:tabs>
          <w:tab w:val="left" w:pos="1133"/>
          <w:tab w:val="left" w:pos="1134"/>
        </w:tabs>
        <w:spacing w:before="42"/>
        <w:ind w:hanging="361"/>
        <w:rPr>
          <w:sz w:val="24"/>
        </w:rPr>
      </w:pPr>
      <w:r>
        <w:rPr>
          <w:sz w:val="24"/>
        </w:rPr>
        <w:t>TROVARE punti di contatto tra le programmazioni (classe e</w:t>
      </w:r>
      <w:r>
        <w:rPr>
          <w:spacing w:val="-6"/>
          <w:sz w:val="24"/>
        </w:rPr>
        <w:t xml:space="preserve"> </w:t>
      </w:r>
      <w:r>
        <w:rPr>
          <w:sz w:val="24"/>
        </w:rPr>
        <w:t>individualizzata)</w:t>
      </w:r>
    </w:p>
    <w:p w14:paraId="6C441DD7" w14:textId="77777777" w:rsidR="006E5A37" w:rsidRDefault="009C6E20">
      <w:pPr>
        <w:pStyle w:val="Paragrafoelenco"/>
        <w:numPr>
          <w:ilvl w:val="0"/>
          <w:numId w:val="12"/>
        </w:numPr>
        <w:tabs>
          <w:tab w:val="left" w:pos="1133"/>
          <w:tab w:val="left" w:pos="1134"/>
        </w:tabs>
        <w:spacing w:before="42"/>
        <w:ind w:hanging="361"/>
        <w:rPr>
          <w:sz w:val="24"/>
        </w:rPr>
      </w:pPr>
      <w:r>
        <w:rPr>
          <w:sz w:val="24"/>
        </w:rPr>
        <w:t>SVILUPPARE approccio</w:t>
      </w:r>
      <w:r>
        <w:rPr>
          <w:spacing w:val="-1"/>
          <w:sz w:val="24"/>
        </w:rPr>
        <w:t xml:space="preserve"> </w:t>
      </w:r>
      <w:r>
        <w:rPr>
          <w:sz w:val="24"/>
        </w:rPr>
        <w:t>cooperativo</w:t>
      </w:r>
    </w:p>
    <w:p w14:paraId="0C39BE77" w14:textId="77777777" w:rsidR="006E5A37" w:rsidRDefault="009C6E20">
      <w:pPr>
        <w:pStyle w:val="Paragrafoelenco"/>
        <w:numPr>
          <w:ilvl w:val="0"/>
          <w:numId w:val="12"/>
        </w:numPr>
        <w:tabs>
          <w:tab w:val="left" w:pos="1133"/>
          <w:tab w:val="left" w:pos="1134"/>
        </w:tabs>
        <w:spacing w:before="40"/>
        <w:ind w:hanging="361"/>
        <w:rPr>
          <w:sz w:val="24"/>
        </w:rPr>
      </w:pPr>
      <w:r>
        <w:rPr>
          <w:sz w:val="24"/>
        </w:rPr>
        <w:t>VALORIZZARE tutte le forme espressive</w:t>
      </w:r>
    </w:p>
    <w:p w14:paraId="1E4C8A5D" w14:textId="77777777" w:rsidR="006E5A37" w:rsidRDefault="009C6E20">
      <w:pPr>
        <w:pStyle w:val="Paragrafoelenco"/>
        <w:numPr>
          <w:ilvl w:val="0"/>
          <w:numId w:val="12"/>
        </w:numPr>
        <w:tabs>
          <w:tab w:val="left" w:pos="1133"/>
          <w:tab w:val="left" w:pos="1134"/>
        </w:tabs>
        <w:spacing w:before="42"/>
        <w:ind w:hanging="361"/>
        <w:rPr>
          <w:sz w:val="24"/>
        </w:rPr>
      </w:pPr>
      <w:r>
        <w:rPr>
          <w:sz w:val="24"/>
        </w:rPr>
        <w:t>FAVORIRE la creazione di reti relazionali (famiglia, territorio, specialisti</w:t>
      </w:r>
      <w:r>
        <w:rPr>
          <w:spacing w:val="-2"/>
          <w:sz w:val="24"/>
        </w:rPr>
        <w:t xml:space="preserve"> </w:t>
      </w:r>
      <w:r>
        <w:rPr>
          <w:sz w:val="24"/>
        </w:rPr>
        <w:t>…)</w:t>
      </w:r>
    </w:p>
    <w:p w14:paraId="7964CEEC" w14:textId="77777777" w:rsidR="006E5A37" w:rsidRDefault="009C6E20">
      <w:pPr>
        <w:pStyle w:val="Paragrafoelenco"/>
        <w:numPr>
          <w:ilvl w:val="0"/>
          <w:numId w:val="12"/>
        </w:numPr>
        <w:tabs>
          <w:tab w:val="left" w:pos="1133"/>
          <w:tab w:val="left" w:pos="1134"/>
        </w:tabs>
        <w:spacing w:before="42"/>
        <w:ind w:hanging="361"/>
        <w:rPr>
          <w:sz w:val="24"/>
        </w:rPr>
      </w:pPr>
      <w:r>
        <w:rPr>
          <w:sz w:val="24"/>
        </w:rPr>
        <w:t>INTRODURRE nuove metodologie Cooperative Learning e</w:t>
      </w:r>
      <w:r>
        <w:rPr>
          <w:spacing w:val="-6"/>
          <w:sz w:val="24"/>
        </w:rPr>
        <w:t xml:space="preserve"> </w:t>
      </w:r>
      <w:r>
        <w:rPr>
          <w:sz w:val="24"/>
        </w:rPr>
        <w:t>Tutoring</w:t>
      </w:r>
    </w:p>
    <w:p w14:paraId="2B633C55" w14:textId="77777777" w:rsidR="006E5A37" w:rsidRDefault="006E5A37">
      <w:pPr>
        <w:pStyle w:val="Corpotesto"/>
        <w:rPr>
          <w:sz w:val="20"/>
        </w:rPr>
      </w:pPr>
    </w:p>
    <w:p w14:paraId="1E2A3FE4" w14:textId="49FA3058" w:rsidR="00CA10A6" w:rsidRDefault="009C6E20" w:rsidP="00CA10A6">
      <w:pPr>
        <w:pStyle w:val="Corpotesto"/>
        <w:spacing w:before="3"/>
        <w:rPr>
          <w:sz w:val="15"/>
        </w:rPr>
        <w:sectPr w:rsidR="00CA10A6">
          <w:pgSz w:w="12240" w:h="15840"/>
          <w:pgMar w:top="1500" w:right="120" w:bottom="1160" w:left="720" w:header="0" w:footer="976" w:gutter="0"/>
          <w:cols w:space="720"/>
        </w:sectPr>
      </w:pPr>
      <w:r>
        <w:rPr>
          <w:noProof/>
        </w:rPr>
        <w:drawing>
          <wp:anchor distT="0" distB="0" distL="0" distR="0" simplePos="0" relativeHeight="3" behindDoc="0" locked="0" layoutInCell="1" allowOverlap="1" wp14:anchorId="04AB2266" wp14:editId="34534D5A">
            <wp:simplePos x="0" y="0"/>
            <wp:positionH relativeFrom="page">
              <wp:posOffset>1169669</wp:posOffset>
            </wp:positionH>
            <wp:positionV relativeFrom="paragraph">
              <wp:posOffset>136489</wp:posOffset>
            </wp:positionV>
            <wp:extent cx="5639855" cy="4229481"/>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5639855" cy="4229481"/>
                    </a:xfrm>
                    <a:prstGeom prst="rect">
                      <a:avLst/>
                    </a:prstGeom>
                  </pic:spPr>
                </pic:pic>
              </a:graphicData>
            </a:graphic>
          </wp:anchor>
        </w:drawing>
      </w:r>
    </w:p>
    <w:p w14:paraId="6E0BDC28" w14:textId="77777777" w:rsidR="006A39CB" w:rsidRPr="00262B32" w:rsidRDefault="006A39CB" w:rsidP="00CA10A6">
      <w:pPr>
        <w:rPr>
          <w:rFonts w:ascii="Lato" w:hAnsi="Lato"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A39CB" w:rsidRPr="00262B32" w14:paraId="0BEFC91E" w14:textId="77777777" w:rsidTr="0089449B">
        <w:tc>
          <w:tcPr>
            <w:tcW w:w="9778" w:type="dxa"/>
            <w:vAlign w:val="center"/>
          </w:tcPr>
          <w:p w14:paraId="5809D2FB" w14:textId="77777777" w:rsidR="006A39CB" w:rsidRPr="00262B32" w:rsidRDefault="006A39CB" w:rsidP="0089449B">
            <w:pPr>
              <w:tabs>
                <w:tab w:val="num" w:pos="720"/>
              </w:tabs>
              <w:adjustRightInd w:val="0"/>
              <w:rPr>
                <w:rFonts w:ascii="Lato" w:hAnsi="Lato" w:cs="Tahoma"/>
                <w:b/>
                <w:sz w:val="28"/>
                <w:szCs w:val="28"/>
              </w:rPr>
            </w:pPr>
            <w:r w:rsidRPr="00262B32">
              <w:rPr>
                <w:rFonts w:ascii="Lato" w:hAnsi="Lato" w:cs="Tahoma"/>
                <w:b/>
                <w:sz w:val="28"/>
                <w:szCs w:val="28"/>
              </w:rPr>
              <w:t>Parte I – analisi dei punti di forza e di criticità</w:t>
            </w:r>
          </w:p>
        </w:tc>
      </w:tr>
    </w:tbl>
    <w:p w14:paraId="090346E3" w14:textId="77777777" w:rsidR="006A39CB" w:rsidRPr="00262B32" w:rsidRDefault="006A39CB" w:rsidP="006A39CB">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1630"/>
      </w:tblGrid>
      <w:tr w:rsidR="006A39CB" w:rsidRPr="00262B32" w14:paraId="55552A72" w14:textId="77777777" w:rsidTr="0089449B">
        <w:tc>
          <w:tcPr>
            <w:tcW w:w="8148" w:type="dxa"/>
            <w:vAlign w:val="center"/>
          </w:tcPr>
          <w:p w14:paraId="5DC334C6" w14:textId="77777777" w:rsidR="006A39CB" w:rsidRPr="00262B32" w:rsidRDefault="006A39CB" w:rsidP="006A39CB">
            <w:pPr>
              <w:widowControl/>
              <w:numPr>
                <w:ilvl w:val="0"/>
                <w:numId w:val="21"/>
              </w:numPr>
              <w:adjustRightInd w:val="0"/>
              <w:rPr>
                <w:rFonts w:ascii="Lato" w:hAnsi="Lato" w:cs="Tahoma"/>
                <w:b/>
              </w:rPr>
            </w:pPr>
            <w:r w:rsidRPr="00262B32">
              <w:rPr>
                <w:rFonts w:ascii="Lato" w:hAnsi="Lato" w:cs="Tahoma"/>
                <w:b/>
              </w:rPr>
              <w:t>Rilevazione dei BES presenti:</w:t>
            </w:r>
          </w:p>
        </w:tc>
        <w:tc>
          <w:tcPr>
            <w:tcW w:w="1630" w:type="dxa"/>
            <w:vAlign w:val="center"/>
          </w:tcPr>
          <w:p w14:paraId="24CC869E" w14:textId="77777777" w:rsidR="006A39CB" w:rsidRPr="00262B32" w:rsidRDefault="006A39CB" w:rsidP="0089449B">
            <w:pPr>
              <w:tabs>
                <w:tab w:val="num" w:pos="720"/>
              </w:tabs>
              <w:adjustRightInd w:val="0"/>
              <w:ind w:left="-108"/>
              <w:jc w:val="center"/>
              <w:rPr>
                <w:rFonts w:ascii="Lato" w:hAnsi="Lato" w:cs="Tahoma"/>
                <w:b/>
                <w:sz w:val="20"/>
                <w:szCs w:val="20"/>
              </w:rPr>
            </w:pPr>
            <w:r w:rsidRPr="00262B32">
              <w:rPr>
                <w:rFonts w:ascii="Lato" w:hAnsi="Lato" w:cs="Tahoma"/>
                <w:b/>
                <w:sz w:val="20"/>
                <w:szCs w:val="20"/>
              </w:rPr>
              <w:t>n°</w:t>
            </w:r>
          </w:p>
        </w:tc>
      </w:tr>
      <w:tr w:rsidR="006A39CB" w:rsidRPr="00262B32" w14:paraId="74C8D097" w14:textId="77777777" w:rsidTr="0089449B">
        <w:tc>
          <w:tcPr>
            <w:tcW w:w="8148" w:type="dxa"/>
            <w:vAlign w:val="center"/>
          </w:tcPr>
          <w:p w14:paraId="3F4A4975" w14:textId="77777777" w:rsidR="006A39CB" w:rsidRPr="00262B32" w:rsidRDefault="006A39CB" w:rsidP="006A39CB">
            <w:pPr>
              <w:widowControl/>
              <w:numPr>
                <w:ilvl w:val="0"/>
                <w:numId w:val="17"/>
              </w:numPr>
              <w:adjustRightInd w:val="0"/>
              <w:rPr>
                <w:rFonts w:ascii="Lato" w:hAnsi="Lato" w:cs="Tahoma"/>
                <w:b/>
                <w:sz w:val="20"/>
                <w:szCs w:val="20"/>
              </w:rPr>
            </w:pPr>
            <w:r>
              <w:rPr>
                <w:rFonts w:ascii="Lato" w:hAnsi="Lato" w:cs="Tahoma"/>
                <w:b/>
                <w:sz w:val="20"/>
                <w:szCs w:val="20"/>
              </w:rPr>
              <w:t>D</w:t>
            </w:r>
            <w:r w:rsidRPr="00262B32">
              <w:rPr>
                <w:rFonts w:ascii="Lato" w:hAnsi="Lato" w:cs="Tahoma"/>
                <w:b/>
                <w:sz w:val="20"/>
                <w:szCs w:val="20"/>
              </w:rPr>
              <w:t>isabilità certificate (Legge 104/92 art. 3, commi 1 e 3)</w:t>
            </w:r>
          </w:p>
        </w:tc>
        <w:tc>
          <w:tcPr>
            <w:tcW w:w="1630" w:type="dxa"/>
            <w:vAlign w:val="center"/>
          </w:tcPr>
          <w:p w14:paraId="1FF0D284"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82</w:t>
            </w:r>
          </w:p>
        </w:tc>
      </w:tr>
      <w:tr w:rsidR="006A39CB" w:rsidRPr="00262B32" w14:paraId="456E94D5" w14:textId="77777777" w:rsidTr="0089449B">
        <w:tc>
          <w:tcPr>
            <w:tcW w:w="8148" w:type="dxa"/>
            <w:vAlign w:val="center"/>
          </w:tcPr>
          <w:p w14:paraId="56F72B5D" w14:textId="77777777" w:rsidR="006A39CB" w:rsidRPr="00262B32" w:rsidRDefault="006A39CB" w:rsidP="006A39CB">
            <w:pPr>
              <w:widowControl/>
              <w:numPr>
                <w:ilvl w:val="0"/>
                <w:numId w:val="18"/>
              </w:numPr>
              <w:tabs>
                <w:tab w:val="clear" w:pos="720"/>
                <w:tab w:val="num" w:pos="1080"/>
              </w:tabs>
              <w:adjustRightInd w:val="0"/>
              <w:ind w:left="1080"/>
              <w:rPr>
                <w:rFonts w:ascii="Lato" w:hAnsi="Lato" w:cs="Tahoma"/>
                <w:sz w:val="20"/>
                <w:szCs w:val="20"/>
              </w:rPr>
            </w:pPr>
            <w:r w:rsidRPr="00262B32">
              <w:rPr>
                <w:rFonts w:ascii="Lato" w:hAnsi="Lato" w:cs="Tahoma"/>
                <w:sz w:val="20"/>
                <w:szCs w:val="20"/>
              </w:rPr>
              <w:t>minorati vista</w:t>
            </w:r>
          </w:p>
        </w:tc>
        <w:tc>
          <w:tcPr>
            <w:tcW w:w="1630" w:type="dxa"/>
            <w:vAlign w:val="center"/>
          </w:tcPr>
          <w:p w14:paraId="63476806" w14:textId="77777777" w:rsidR="006A39CB" w:rsidRPr="00164764" w:rsidRDefault="006A39CB" w:rsidP="0089449B">
            <w:pPr>
              <w:adjustRightInd w:val="0"/>
              <w:ind w:left="-108"/>
              <w:jc w:val="center"/>
              <w:rPr>
                <w:rFonts w:ascii="Lato" w:hAnsi="Lato" w:cs="Tahoma"/>
                <w:bCs/>
                <w:sz w:val="20"/>
                <w:szCs w:val="20"/>
              </w:rPr>
            </w:pPr>
            <w:r w:rsidRPr="00164764">
              <w:rPr>
                <w:rFonts w:ascii="Lato" w:hAnsi="Lato" w:cs="Tahoma"/>
                <w:bCs/>
                <w:sz w:val="20"/>
                <w:szCs w:val="20"/>
              </w:rPr>
              <w:t>2</w:t>
            </w:r>
          </w:p>
        </w:tc>
      </w:tr>
      <w:tr w:rsidR="006A39CB" w:rsidRPr="00262B32" w14:paraId="17B25E60" w14:textId="77777777" w:rsidTr="0089449B">
        <w:tc>
          <w:tcPr>
            <w:tcW w:w="8148" w:type="dxa"/>
            <w:vAlign w:val="center"/>
          </w:tcPr>
          <w:p w14:paraId="3E508360" w14:textId="77777777" w:rsidR="006A39CB" w:rsidRPr="00262B32" w:rsidRDefault="006A39CB" w:rsidP="006A39CB">
            <w:pPr>
              <w:widowControl/>
              <w:numPr>
                <w:ilvl w:val="0"/>
                <w:numId w:val="18"/>
              </w:numPr>
              <w:tabs>
                <w:tab w:val="clear" w:pos="720"/>
                <w:tab w:val="num" w:pos="1080"/>
              </w:tabs>
              <w:adjustRightInd w:val="0"/>
              <w:ind w:left="1080"/>
              <w:rPr>
                <w:rFonts w:ascii="Lato" w:hAnsi="Lato" w:cs="Tahoma"/>
                <w:sz w:val="20"/>
                <w:szCs w:val="20"/>
              </w:rPr>
            </w:pPr>
            <w:r w:rsidRPr="00262B32">
              <w:rPr>
                <w:rFonts w:ascii="Lato" w:hAnsi="Lato" w:cs="Tahoma"/>
                <w:sz w:val="20"/>
                <w:szCs w:val="20"/>
              </w:rPr>
              <w:t>minorati udito</w:t>
            </w:r>
          </w:p>
        </w:tc>
        <w:tc>
          <w:tcPr>
            <w:tcW w:w="1630" w:type="dxa"/>
            <w:vAlign w:val="center"/>
          </w:tcPr>
          <w:p w14:paraId="31CCC51B" w14:textId="77777777" w:rsidR="006A39CB" w:rsidRPr="00164764" w:rsidRDefault="006A39CB" w:rsidP="0089449B">
            <w:pPr>
              <w:adjustRightInd w:val="0"/>
              <w:ind w:left="-108"/>
              <w:jc w:val="center"/>
              <w:rPr>
                <w:rFonts w:ascii="Lato" w:hAnsi="Lato" w:cs="Tahoma"/>
                <w:bCs/>
                <w:sz w:val="20"/>
                <w:szCs w:val="20"/>
              </w:rPr>
            </w:pPr>
            <w:r w:rsidRPr="00164764">
              <w:rPr>
                <w:rFonts w:ascii="Lato" w:hAnsi="Lato" w:cs="Tahoma"/>
                <w:bCs/>
                <w:sz w:val="20"/>
                <w:szCs w:val="20"/>
              </w:rPr>
              <w:t>1</w:t>
            </w:r>
          </w:p>
        </w:tc>
      </w:tr>
      <w:tr w:rsidR="006A39CB" w:rsidRPr="00262B32" w14:paraId="1F97BB26" w14:textId="77777777" w:rsidTr="0089449B">
        <w:tc>
          <w:tcPr>
            <w:tcW w:w="8148" w:type="dxa"/>
            <w:vAlign w:val="center"/>
          </w:tcPr>
          <w:p w14:paraId="30DB39E1" w14:textId="77777777" w:rsidR="006A39CB" w:rsidRPr="00262B32" w:rsidRDefault="006A39CB" w:rsidP="006A39CB">
            <w:pPr>
              <w:widowControl/>
              <w:numPr>
                <w:ilvl w:val="0"/>
                <w:numId w:val="18"/>
              </w:numPr>
              <w:tabs>
                <w:tab w:val="clear" w:pos="720"/>
                <w:tab w:val="num" w:pos="1080"/>
              </w:tabs>
              <w:adjustRightInd w:val="0"/>
              <w:ind w:left="1080"/>
              <w:rPr>
                <w:rFonts w:ascii="Lato" w:hAnsi="Lato" w:cs="Tahoma"/>
                <w:sz w:val="20"/>
                <w:szCs w:val="20"/>
              </w:rPr>
            </w:pPr>
            <w:r w:rsidRPr="00262B32">
              <w:rPr>
                <w:rFonts w:ascii="Lato" w:hAnsi="Lato" w:cs="Tahoma"/>
                <w:sz w:val="20"/>
                <w:szCs w:val="20"/>
              </w:rPr>
              <w:t>Psicofisici</w:t>
            </w:r>
          </w:p>
        </w:tc>
        <w:tc>
          <w:tcPr>
            <w:tcW w:w="1630" w:type="dxa"/>
            <w:vAlign w:val="center"/>
          </w:tcPr>
          <w:p w14:paraId="65483EA2" w14:textId="77777777" w:rsidR="006A39CB" w:rsidRPr="00164764" w:rsidRDefault="006A39CB" w:rsidP="0089449B">
            <w:pPr>
              <w:adjustRightInd w:val="0"/>
              <w:ind w:left="-108"/>
              <w:jc w:val="center"/>
              <w:rPr>
                <w:rFonts w:ascii="Lato" w:hAnsi="Lato" w:cs="Tahoma"/>
                <w:bCs/>
                <w:sz w:val="20"/>
                <w:szCs w:val="20"/>
              </w:rPr>
            </w:pPr>
            <w:r w:rsidRPr="00164764">
              <w:rPr>
                <w:rFonts w:ascii="Lato" w:hAnsi="Lato" w:cs="Tahoma"/>
                <w:bCs/>
                <w:sz w:val="20"/>
                <w:szCs w:val="20"/>
              </w:rPr>
              <w:t>79</w:t>
            </w:r>
          </w:p>
        </w:tc>
      </w:tr>
      <w:tr w:rsidR="006A39CB" w:rsidRPr="00262B32" w14:paraId="22A24C6A" w14:textId="77777777" w:rsidTr="0089449B">
        <w:tc>
          <w:tcPr>
            <w:tcW w:w="8148" w:type="dxa"/>
            <w:vAlign w:val="center"/>
          </w:tcPr>
          <w:p w14:paraId="1AF362AB" w14:textId="77777777" w:rsidR="006A39CB" w:rsidRPr="00262B32" w:rsidRDefault="006A39CB" w:rsidP="006A39CB">
            <w:pPr>
              <w:widowControl/>
              <w:numPr>
                <w:ilvl w:val="0"/>
                <w:numId w:val="17"/>
              </w:numPr>
              <w:adjustRightInd w:val="0"/>
              <w:rPr>
                <w:rFonts w:ascii="Lato" w:hAnsi="Lato" w:cs="Tahoma"/>
                <w:b/>
                <w:sz w:val="20"/>
                <w:szCs w:val="20"/>
              </w:rPr>
            </w:pPr>
            <w:r>
              <w:rPr>
                <w:rFonts w:ascii="Lato" w:hAnsi="Lato" w:cs="Tahoma"/>
                <w:b/>
                <w:sz w:val="20"/>
                <w:szCs w:val="20"/>
              </w:rPr>
              <w:t>D</w:t>
            </w:r>
            <w:r w:rsidRPr="00262B32">
              <w:rPr>
                <w:rFonts w:ascii="Lato" w:hAnsi="Lato" w:cs="Tahoma"/>
                <w:b/>
                <w:sz w:val="20"/>
                <w:szCs w:val="20"/>
              </w:rPr>
              <w:t>isturbi evolutivi specifici</w:t>
            </w:r>
          </w:p>
        </w:tc>
        <w:tc>
          <w:tcPr>
            <w:tcW w:w="1630" w:type="dxa"/>
            <w:vAlign w:val="center"/>
          </w:tcPr>
          <w:p w14:paraId="061D0700"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2</w:t>
            </w:r>
          </w:p>
        </w:tc>
      </w:tr>
      <w:tr w:rsidR="006A39CB" w:rsidRPr="00262B32" w14:paraId="602809B2" w14:textId="77777777" w:rsidTr="0089449B">
        <w:tc>
          <w:tcPr>
            <w:tcW w:w="8148" w:type="dxa"/>
            <w:vAlign w:val="center"/>
          </w:tcPr>
          <w:p w14:paraId="475A47F0" w14:textId="77777777" w:rsidR="006A39CB" w:rsidRPr="00262B32" w:rsidRDefault="006A39CB" w:rsidP="006A39CB">
            <w:pPr>
              <w:widowControl/>
              <w:numPr>
                <w:ilvl w:val="0"/>
                <w:numId w:val="19"/>
              </w:numPr>
              <w:tabs>
                <w:tab w:val="clear" w:pos="720"/>
                <w:tab w:val="num" w:pos="1080"/>
              </w:tabs>
              <w:adjustRightInd w:val="0"/>
              <w:ind w:left="1080"/>
              <w:rPr>
                <w:rFonts w:ascii="Lato" w:hAnsi="Lato" w:cs="Tahoma"/>
                <w:sz w:val="20"/>
                <w:szCs w:val="20"/>
              </w:rPr>
            </w:pPr>
            <w:r w:rsidRPr="00262B32">
              <w:rPr>
                <w:rFonts w:ascii="Lato" w:hAnsi="Lato" w:cs="Tahoma"/>
                <w:sz w:val="20"/>
                <w:szCs w:val="20"/>
              </w:rPr>
              <w:t>DSA</w:t>
            </w:r>
          </w:p>
        </w:tc>
        <w:tc>
          <w:tcPr>
            <w:tcW w:w="1630" w:type="dxa"/>
            <w:vAlign w:val="center"/>
          </w:tcPr>
          <w:p w14:paraId="6D869C53" w14:textId="77777777" w:rsidR="006A39CB" w:rsidRPr="00164764" w:rsidRDefault="006A39CB" w:rsidP="0089449B">
            <w:pPr>
              <w:adjustRightInd w:val="0"/>
              <w:ind w:left="-108"/>
              <w:jc w:val="center"/>
              <w:rPr>
                <w:rFonts w:ascii="Lato" w:hAnsi="Lato" w:cs="Tahoma"/>
                <w:bCs/>
                <w:sz w:val="20"/>
                <w:szCs w:val="20"/>
              </w:rPr>
            </w:pPr>
            <w:r w:rsidRPr="00164764">
              <w:rPr>
                <w:rFonts w:ascii="Lato" w:hAnsi="Lato" w:cs="Tahoma"/>
                <w:bCs/>
                <w:sz w:val="20"/>
                <w:szCs w:val="20"/>
              </w:rPr>
              <w:t>2</w:t>
            </w:r>
          </w:p>
        </w:tc>
      </w:tr>
      <w:tr w:rsidR="006A39CB" w:rsidRPr="00262B32" w14:paraId="5770B2D2" w14:textId="77777777" w:rsidTr="0089449B">
        <w:tc>
          <w:tcPr>
            <w:tcW w:w="8148" w:type="dxa"/>
            <w:vAlign w:val="center"/>
          </w:tcPr>
          <w:p w14:paraId="7B08E114" w14:textId="77777777" w:rsidR="006A39CB" w:rsidRPr="00262B32" w:rsidRDefault="006A39CB" w:rsidP="006A39CB">
            <w:pPr>
              <w:widowControl/>
              <w:numPr>
                <w:ilvl w:val="0"/>
                <w:numId w:val="19"/>
              </w:numPr>
              <w:tabs>
                <w:tab w:val="clear" w:pos="720"/>
                <w:tab w:val="num" w:pos="1080"/>
              </w:tabs>
              <w:adjustRightInd w:val="0"/>
              <w:ind w:left="1080"/>
              <w:rPr>
                <w:rFonts w:ascii="Lato" w:hAnsi="Lato" w:cs="Tahoma"/>
                <w:sz w:val="20"/>
                <w:szCs w:val="20"/>
              </w:rPr>
            </w:pPr>
            <w:r w:rsidRPr="00262B32">
              <w:rPr>
                <w:rFonts w:ascii="Lato" w:hAnsi="Lato" w:cs="Tahoma"/>
                <w:sz w:val="20"/>
                <w:szCs w:val="20"/>
              </w:rPr>
              <w:t>ADHD/DOP</w:t>
            </w:r>
          </w:p>
        </w:tc>
        <w:tc>
          <w:tcPr>
            <w:tcW w:w="1630" w:type="dxa"/>
            <w:vAlign w:val="center"/>
          </w:tcPr>
          <w:p w14:paraId="1EAFC04B"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w:t>
            </w:r>
          </w:p>
        </w:tc>
      </w:tr>
      <w:tr w:rsidR="006A39CB" w:rsidRPr="00262B32" w14:paraId="4644FCE4" w14:textId="77777777" w:rsidTr="0089449B">
        <w:tc>
          <w:tcPr>
            <w:tcW w:w="8148" w:type="dxa"/>
            <w:vAlign w:val="center"/>
          </w:tcPr>
          <w:p w14:paraId="1988F743" w14:textId="77777777" w:rsidR="006A39CB" w:rsidRPr="00262B32" w:rsidRDefault="006A39CB" w:rsidP="006A39CB">
            <w:pPr>
              <w:widowControl/>
              <w:numPr>
                <w:ilvl w:val="0"/>
                <w:numId w:val="19"/>
              </w:numPr>
              <w:tabs>
                <w:tab w:val="clear" w:pos="720"/>
                <w:tab w:val="num" w:pos="1080"/>
              </w:tabs>
              <w:adjustRightInd w:val="0"/>
              <w:ind w:left="1080"/>
              <w:rPr>
                <w:rFonts w:ascii="Lato" w:hAnsi="Lato" w:cs="Tahoma"/>
                <w:sz w:val="20"/>
                <w:szCs w:val="20"/>
              </w:rPr>
            </w:pPr>
            <w:r w:rsidRPr="00262B32">
              <w:rPr>
                <w:rFonts w:ascii="Lato" w:hAnsi="Lato" w:cs="Tahoma"/>
                <w:sz w:val="20"/>
                <w:szCs w:val="20"/>
              </w:rPr>
              <w:t>Borderline cognitivo</w:t>
            </w:r>
          </w:p>
        </w:tc>
        <w:tc>
          <w:tcPr>
            <w:tcW w:w="1630" w:type="dxa"/>
            <w:vAlign w:val="center"/>
          </w:tcPr>
          <w:p w14:paraId="36827811"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w:t>
            </w:r>
          </w:p>
        </w:tc>
      </w:tr>
      <w:tr w:rsidR="006A39CB" w:rsidRPr="00262B32" w14:paraId="77CC9EA2" w14:textId="77777777" w:rsidTr="0089449B">
        <w:tc>
          <w:tcPr>
            <w:tcW w:w="8148" w:type="dxa"/>
            <w:vAlign w:val="center"/>
          </w:tcPr>
          <w:p w14:paraId="5FA69310" w14:textId="77777777" w:rsidR="006A39CB" w:rsidRPr="00262B32" w:rsidRDefault="006A39CB" w:rsidP="006A39CB">
            <w:pPr>
              <w:widowControl/>
              <w:numPr>
                <w:ilvl w:val="0"/>
                <w:numId w:val="19"/>
              </w:numPr>
              <w:tabs>
                <w:tab w:val="clear" w:pos="720"/>
                <w:tab w:val="num" w:pos="1080"/>
              </w:tabs>
              <w:adjustRightInd w:val="0"/>
              <w:ind w:left="1080"/>
              <w:rPr>
                <w:rFonts w:ascii="Lato" w:hAnsi="Lato" w:cs="Tahoma"/>
                <w:sz w:val="20"/>
                <w:szCs w:val="20"/>
              </w:rPr>
            </w:pPr>
            <w:r w:rsidRPr="00262B32">
              <w:rPr>
                <w:rFonts w:ascii="Lato" w:hAnsi="Lato" w:cs="Tahoma"/>
                <w:sz w:val="20"/>
                <w:szCs w:val="20"/>
              </w:rPr>
              <w:t>Altro</w:t>
            </w:r>
          </w:p>
        </w:tc>
        <w:tc>
          <w:tcPr>
            <w:tcW w:w="1630" w:type="dxa"/>
            <w:vAlign w:val="center"/>
          </w:tcPr>
          <w:p w14:paraId="1464BDA8"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w:t>
            </w:r>
          </w:p>
        </w:tc>
      </w:tr>
      <w:tr w:rsidR="006A39CB" w:rsidRPr="00262B32" w14:paraId="08CFD466" w14:textId="77777777" w:rsidTr="0089449B">
        <w:tc>
          <w:tcPr>
            <w:tcW w:w="8148" w:type="dxa"/>
            <w:vAlign w:val="center"/>
          </w:tcPr>
          <w:p w14:paraId="7FEEAD6D" w14:textId="77777777" w:rsidR="006A39CB" w:rsidRPr="00262B32" w:rsidRDefault="006A39CB" w:rsidP="006A39CB">
            <w:pPr>
              <w:widowControl/>
              <w:numPr>
                <w:ilvl w:val="0"/>
                <w:numId w:val="17"/>
              </w:numPr>
              <w:adjustRightInd w:val="0"/>
              <w:rPr>
                <w:rFonts w:ascii="Lato" w:hAnsi="Lato" w:cs="Tahoma"/>
                <w:b/>
                <w:sz w:val="20"/>
                <w:szCs w:val="20"/>
              </w:rPr>
            </w:pPr>
            <w:r>
              <w:rPr>
                <w:rFonts w:ascii="Lato" w:hAnsi="Lato" w:cs="Tahoma"/>
                <w:b/>
                <w:sz w:val="20"/>
                <w:szCs w:val="20"/>
              </w:rPr>
              <w:t>S</w:t>
            </w:r>
            <w:r w:rsidRPr="00262B32">
              <w:rPr>
                <w:rFonts w:ascii="Lato" w:hAnsi="Lato" w:cs="Tahoma"/>
                <w:b/>
                <w:sz w:val="20"/>
                <w:szCs w:val="20"/>
              </w:rPr>
              <w:t>vantaggio (indicare il disagio prevalente)</w:t>
            </w:r>
          </w:p>
        </w:tc>
        <w:tc>
          <w:tcPr>
            <w:tcW w:w="1630" w:type="dxa"/>
            <w:vAlign w:val="center"/>
          </w:tcPr>
          <w:p w14:paraId="0280231D"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43</w:t>
            </w:r>
          </w:p>
        </w:tc>
      </w:tr>
      <w:tr w:rsidR="006A39CB" w:rsidRPr="00262B32" w14:paraId="32AA2E06" w14:textId="77777777" w:rsidTr="0089449B">
        <w:tc>
          <w:tcPr>
            <w:tcW w:w="8148" w:type="dxa"/>
            <w:vAlign w:val="center"/>
          </w:tcPr>
          <w:p w14:paraId="2813FDC3" w14:textId="77777777" w:rsidR="006A39CB" w:rsidRPr="00262B32" w:rsidRDefault="006A39CB" w:rsidP="006A39CB">
            <w:pPr>
              <w:widowControl/>
              <w:numPr>
                <w:ilvl w:val="0"/>
                <w:numId w:val="20"/>
              </w:numPr>
              <w:tabs>
                <w:tab w:val="clear" w:pos="720"/>
                <w:tab w:val="num" w:pos="1080"/>
              </w:tabs>
              <w:adjustRightInd w:val="0"/>
              <w:ind w:left="1080"/>
              <w:rPr>
                <w:rFonts w:ascii="Lato" w:hAnsi="Lato" w:cs="Tahoma"/>
                <w:sz w:val="20"/>
                <w:szCs w:val="20"/>
              </w:rPr>
            </w:pPr>
            <w:r w:rsidRPr="00262B32">
              <w:rPr>
                <w:rFonts w:ascii="Lato" w:hAnsi="Lato" w:cs="Tahoma"/>
                <w:sz w:val="20"/>
                <w:szCs w:val="20"/>
              </w:rPr>
              <w:t>Socio-economico</w:t>
            </w:r>
          </w:p>
        </w:tc>
        <w:tc>
          <w:tcPr>
            <w:tcW w:w="1630" w:type="dxa"/>
            <w:vAlign w:val="center"/>
          </w:tcPr>
          <w:p w14:paraId="21FAEEDC" w14:textId="77777777" w:rsidR="006A39CB" w:rsidRPr="00164764" w:rsidRDefault="006A39CB" w:rsidP="0089449B">
            <w:pPr>
              <w:adjustRightInd w:val="0"/>
              <w:ind w:left="-108"/>
              <w:jc w:val="center"/>
              <w:rPr>
                <w:rFonts w:ascii="Lato" w:hAnsi="Lato" w:cs="Tahoma"/>
                <w:bCs/>
                <w:sz w:val="20"/>
                <w:szCs w:val="20"/>
              </w:rPr>
            </w:pPr>
            <w:r w:rsidRPr="00164764">
              <w:rPr>
                <w:rFonts w:ascii="Lato" w:hAnsi="Lato" w:cs="Tahoma"/>
                <w:bCs/>
                <w:sz w:val="20"/>
                <w:szCs w:val="20"/>
              </w:rPr>
              <w:t>1</w:t>
            </w:r>
            <w:r>
              <w:rPr>
                <w:rFonts w:ascii="Lato" w:hAnsi="Lato" w:cs="Tahoma"/>
                <w:bCs/>
                <w:sz w:val="20"/>
                <w:szCs w:val="20"/>
              </w:rPr>
              <w:t>8</w:t>
            </w:r>
          </w:p>
        </w:tc>
      </w:tr>
      <w:tr w:rsidR="006A39CB" w:rsidRPr="00262B32" w14:paraId="78645CB8" w14:textId="77777777" w:rsidTr="0089449B">
        <w:tc>
          <w:tcPr>
            <w:tcW w:w="8148" w:type="dxa"/>
            <w:vAlign w:val="center"/>
          </w:tcPr>
          <w:p w14:paraId="45B471EF" w14:textId="77777777" w:rsidR="006A39CB" w:rsidRPr="00262B32" w:rsidRDefault="006A39CB" w:rsidP="006A39CB">
            <w:pPr>
              <w:widowControl/>
              <w:numPr>
                <w:ilvl w:val="0"/>
                <w:numId w:val="20"/>
              </w:numPr>
              <w:tabs>
                <w:tab w:val="clear" w:pos="720"/>
                <w:tab w:val="num" w:pos="1080"/>
              </w:tabs>
              <w:adjustRightInd w:val="0"/>
              <w:ind w:left="1080"/>
              <w:rPr>
                <w:rFonts w:ascii="Lato" w:hAnsi="Lato" w:cs="Tahoma"/>
                <w:sz w:val="20"/>
                <w:szCs w:val="20"/>
              </w:rPr>
            </w:pPr>
            <w:r w:rsidRPr="00262B32">
              <w:rPr>
                <w:rFonts w:ascii="Lato" w:hAnsi="Lato" w:cs="Tahoma"/>
                <w:sz w:val="20"/>
                <w:szCs w:val="20"/>
              </w:rPr>
              <w:t>Linguistico-culturale</w:t>
            </w:r>
          </w:p>
        </w:tc>
        <w:tc>
          <w:tcPr>
            <w:tcW w:w="1630" w:type="dxa"/>
            <w:vAlign w:val="center"/>
          </w:tcPr>
          <w:p w14:paraId="3683C68A" w14:textId="77777777" w:rsidR="006A39CB" w:rsidRPr="00164764" w:rsidRDefault="006A39CB" w:rsidP="0089449B">
            <w:pPr>
              <w:adjustRightInd w:val="0"/>
              <w:ind w:left="-108"/>
              <w:jc w:val="center"/>
              <w:rPr>
                <w:rFonts w:ascii="Lato" w:hAnsi="Lato" w:cs="Tahoma"/>
                <w:bCs/>
                <w:sz w:val="20"/>
                <w:szCs w:val="20"/>
              </w:rPr>
            </w:pPr>
            <w:r>
              <w:rPr>
                <w:rFonts w:ascii="Lato" w:hAnsi="Lato" w:cs="Tahoma"/>
                <w:bCs/>
                <w:sz w:val="20"/>
                <w:szCs w:val="20"/>
              </w:rPr>
              <w:t>10</w:t>
            </w:r>
          </w:p>
        </w:tc>
      </w:tr>
      <w:tr w:rsidR="006A39CB" w:rsidRPr="00262B32" w14:paraId="3D165D01" w14:textId="77777777" w:rsidTr="0089449B">
        <w:tc>
          <w:tcPr>
            <w:tcW w:w="8148" w:type="dxa"/>
            <w:vAlign w:val="center"/>
          </w:tcPr>
          <w:p w14:paraId="3D45EEB6" w14:textId="77777777" w:rsidR="006A39CB" w:rsidRPr="00262B32" w:rsidRDefault="006A39CB" w:rsidP="006A39CB">
            <w:pPr>
              <w:widowControl/>
              <w:numPr>
                <w:ilvl w:val="0"/>
                <w:numId w:val="20"/>
              </w:numPr>
              <w:tabs>
                <w:tab w:val="clear" w:pos="720"/>
                <w:tab w:val="num" w:pos="1080"/>
              </w:tabs>
              <w:adjustRightInd w:val="0"/>
              <w:ind w:left="1080"/>
              <w:rPr>
                <w:rFonts w:ascii="Lato" w:hAnsi="Lato" w:cs="Tahoma"/>
                <w:sz w:val="20"/>
                <w:szCs w:val="20"/>
              </w:rPr>
            </w:pPr>
            <w:r w:rsidRPr="00262B32">
              <w:rPr>
                <w:rFonts w:ascii="Lato" w:hAnsi="Lato" w:cs="Tahoma"/>
                <w:sz w:val="20"/>
                <w:szCs w:val="20"/>
              </w:rPr>
              <w:t>Disagio comportamentale/relazionale</w:t>
            </w:r>
          </w:p>
        </w:tc>
        <w:tc>
          <w:tcPr>
            <w:tcW w:w="1630" w:type="dxa"/>
            <w:vAlign w:val="center"/>
          </w:tcPr>
          <w:p w14:paraId="3EE39D4D" w14:textId="77777777" w:rsidR="006A39CB" w:rsidRPr="00164764" w:rsidRDefault="006A39CB" w:rsidP="0089449B">
            <w:pPr>
              <w:adjustRightInd w:val="0"/>
              <w:ind w:left="-108"/>
              <w:jc w:val="center"/>
              <w:rPr>
                <w:rFonts w:ascii="Lato" w:hAnsi="Lato" w:cs="Tahoma"/>
                <w:bCs/>
                <w:sz w:val="20"/>
                <w:szCs w:val="20"/>
              </w:rPr>
            </w:pPr>
            <w:r w:rsidRPr="00164764">
              <w:rPr>
                <w:rFonts w:ascii="Lato" w:hAnsi="Lato" w:cs="Tahoma"/>
                <w:bCs/>
                <w:sz w:val="20"/>
                <w:szCs w:val="20"/>
              </w:rPr>
              <w:t>3</w:t>
            </w:r>
          </w:p>
        </w:tc>
      </w:tr>
      <w:tr w:rsidR="006A39CB" w:rsidRPr="00164764" w14:paraId="4429C0E1" w14:textId="77777777" w:rsidTr="0089449B">
        <w:tc>
          <w:tcPr>
            <w:tcW w:w="8148" w:type="dxa"/>
            <w:vAlign w:val="center"/>
          </w:tcPr>
          <w:p w14:paraId="1DFAB486" w14:textId="77777777" w:rsidR="006A39CB" w:rsidRPr="00262B32" w:rsidRDefault="006A39CB" w:rsidP="006A39CB">
            <w:pPr>
              <w:widowControl/>
              <w:numPr>
                <w:ilvl w:val="0"/>
                <w:numId w:val="20"/>
              </w:numPr>
              <w:tabs>
                <w:tab w:val="clear" w:pos="720"/>
                <w:tab w:val="num" w:pos="1080"/>
              </w:tabs>
              <w:adjustRightInd w:val="0"/>
              <w:ind w:left="1080"/>
              <w:rPr>
                <w:rFonts w:ascii="Lato" w:hAnsi="Lato" w:cs="Tahoma"/>
                <w:sz w:val="20"/>
                <w:szCs w:val="20"/>
              </w:rPr>
            </w:pPr>
            <w:bookmarkStart w:id="0" w:name="_Hlk106372741"/>
            <w:proofErr w:type="spellStart"/>
            <w:r>
              <w:rPr>
                <w:rFonts w:ascii="Lato" w:hAnsi="Lato" w:cs="Tahoma"/>
                <w:sz w:val="20"/>
                <w:szCs w:val="20"/>
              </w:rPr>
              <w:t>Plusdotazione</w:t>
            </w:r>
            <w:proofErr w:type="spellEnd"/>
            <w:r>
              <w:rPr>
                <w:rFonts w:ascii="Lato" w:hAnsi="Lato" w:cs="Tahoma"/>
                <w:sz w:val="20"/>
                <w:szCs w:val="20"/>
              </w:rPr>
              <w:t xml:space="preserve"> </w:t>
            </w:r>
          </w:p>
        </w:tc>
        <w:tc>
          <w:tcPr>
            <w:tcW w:w="1630" w:type="dxa"/>
            <w:vAlign w:val="center"/>
          </w:tcPr>
          <w:p w14:paraId="35EC4542" w14:textId="77777777" w:rsidR="006A39CB" w:rsidRPr="00164764" w:rsidRDefault="006A39CB" w:rsidP="0089449B">
            <w:pPr>
              <w:adjustRightInd w:val="0"/>
              <w:ind w:left="-108"/>
              <w:jc w:val="center"/>
              <w:rPr>
                <w:rFonts w:ascii="Lato" w:hAnsi="Lato" w:cs="Tahoma"/>
                <w:bCs/>
                <w:sz w:val="20"/>
                <w:szCs w:val="20"/>
              </w:rPr>
            </w:pPr>
            <w:r w:rsidRPr="00164764">
              <w:rPr>
                <w:rFonts w:ascii="Lato" w:hAnsi="Lato" w:cs="Tahoma"/>
                <w:bCs/>
                <w:sz w:val="20"/>
                <w:szCs w:val="20"/>
              </w:rPr>
              <w:t>1</w:t>
            </w:r>
          </w:p>
        </w:tc>
      </w:tr>
      <w:tr w:rsidR="006A39CB" w:rsidRPr="00262B32" w14:paraId="316247F8" w14:textId="77777777" w:rsidTr="0089449B">
        <w:tc>
          <w:tcPr>
            <w:tcW w:w="8148" w:type="dxa"/>
            <w:vAlign w:val="center"/>
          </w:tcPr>
          <w:p w14:paraId="10D951A8" w14:textId="77777777" w:rsidR="006A39CB" w:rsidRPr="00262B32" w:rsidRDefault="006A39CB" w:rsidP="006A39CB">
            <w:pPr>
              <w:widowControl/>
              <w:numPr>
                <w:ilvl w:val="0"/>
                <w:numId w:val="20"/>
              </w:numPr>
              <w:tabs>
                <w:tab w:val="clear" w:pos="720"/>
                <w:tab w:val="num" w:pos="1080"/>
              </w:tabs>
              <w:adjustRightInd w:val="0"/>
              <w:ind w:left="1080"/>
              <w:rPr>
                <w:rFonts w:ascii="Lato" w:hAnsi="Lato" w:cs="Tahoma"/>
                <w:sz w:val="20"/>
                <w:szCs w:val="20"/>
              </w:rPr>
            </w:pPr>
            <w:r w:rsidRPr="00262B32">
              <w:rPr>
                <w:rFonts w:ascii="Lato" w:hAnsi="Lato" w:cs="Tahoma"/>
                <w:sz w:val="20"/>
                <w:szCs w:val="20"/>
              </w:rPr>
              <w:t xml:space="preserve">Altro </w:t>
            </w:r>
            <w:r>
              <w:rPr>
                <w:rFonts w:ascii="Lato" w:hAnsi="Lato" w:cs="Tahoma"/>
                <w:sz w:val="20"/>
                <w:szCs w:val="20"/>
              </w:rPr>
              <w:t xml:space="preserve"> (sospetto DSA non certificato)</w:t>
            </w:r>
          </w:p>
        </w:tc>
        <w:tc>
          <w:tcPr>
            <w:tcW w:w="1630" w:type="dxa"/>
            <w:vAlign w:val="center"/>
          </w:tcPr>
          <w:p w14:paraId="7C1E4C4E" w14:textId="77777777" w:rsidR="006A39CB" w:rsidRPr="00164764" w:rsidRDefault="006A39CB" w:rsidP="0089449B">
            <w:pPr>
              <w:adjustRightInd w:val="0"/>
              <w:ind w:left="-108"/>
              <w:jc w:val="center"/>
              <w:rPr>
                <w:rFonts w:ascii="Lato" w:hAnsi="Lato" w:cs="Tahoma"/>
                <w:bCs/>
                <w:sz w:val="20"/>
                <w:szCs w:val="20"/>
              </w:rPr>
            </w:pPr>
            <w:r w:rsidRPr="00164764">
              <w:rPr>
                <w:rFonts w:ascii="Lato" w:hAnsi="Lato" w:cs="Tahoma"/>
                <w:bCs/>
                <w:sz w:val="20"/>
                <w:szCs w:val="20"/>
              </w:rPr>
              <w:t>15</w:t>
            </w:r>
          </w:p>
        </w:tc>
      </w:tr>
      <w:bookmarkEnd w:id="0"/>
      <w:tr w:rsidR="006A39CB" w:rsidRPr="00262B32" w14:paraId="3A0041B5" w14:textId="77777777" w:rsidTr="0089449B">
        <w:tc>
          <w:tcPr>
            <w:tcW w:w="8148" w:type="dxa"/>
            <w:vAlign w:val="center"/>
          </w:tcPr>
          <w:p w14:paraId="226FC3D8" w14:textId="77777777" w:rsidR="006A39CB" w:rsidRPr="00262B32" w:rsidRDefault="006A39CB" w:rsidP="0089449B">
            <w:pPr>
              <w:adjustRightInd w:val="0"/>
              <w:jc w:val="right"/>
              <w:rPr>
                <w:rFonts w:ascii="Lato" w:hAnsi="Lato" w:cs="Tahoma"/>
                <w:b/>
                <w:sz w:val="20"/>
                <w:szCs w:val="20"/>
              </w:rPr>
            </w:pPr>
            <w:r w:rsidRPr="00262B32">
              <w:rPr>
                <w:rFonts w:ascii="Lato" w:hAnsi="Lato" w:cs="Tahoma"/>
                <w:b/>
                <w:sz w:val="20"/>
                <w:szCs w:val="20"/>
              </w:rPr>
              <w:t>Totali</w:t>
            </w:r>
          </w:p>
        </w:tc>
        <w:tc>
          <w:tcPr>
            <w:tcW w:w="1630" w:type="dxa"/>
            <w:vAlign w:val="center"/>
          </w:tcPr>
          <w:p w14:paraId="34B90BA3" w14:textId="77777777" w:rsidR="006A39CB" w:rsidRPr="00262B32" w:rsidRDefault="006A39CB" w:rsidP="0089449B">
            <w:pPr>
              <w:adjustRightInd w:val="0"/>
              <w:ind w:left="-108"/>
              <w:jc w:val="center"/>
              <w:rPr>
                <w:rFonts w:ascii="Lato" w:hAnsi="Lato" w:cs="Tahoma"/>
                <w:b/>
                <w:sz w:val="20"/>
                <w:szCs w:val="20"/>
              </w:rPr>
            </w:pPr>
            <w:r w:rsidRPr="006A2C24">
              <w:rPr>
                <w:rFonts w:ascii="Lato" w:hAnsi="Lato" w:cs="Tahoma"/>
                <w:bCs/>
                <w:sz w:val="20"/>
                <w:szCs w:val="20"/>
              </w:rPr>
              <w:t>82+2+4</w:t>
            </w:r>
            <w:r>
              <w:rPr>
                <w:rFonts w:ascii="Lato" w:hAnsi="Lato" w:cs="Tahoma"/>
                <w:bCs/>
                <w:sz w:val="20"/>
                <w:szCs w:val="20"/>
              </w:rPr>
              <w:t>7</w:t>
            </w:r>
            <w:r w:rsidRPr="006A2C24">
              <w:rPr>
                <w:rFonts w:ascii="Lato" w:hAnsi="Lato" w:cs="Tahoma"/>
                <w:bCs/>
                <w:sz w:val="20"/>
                <w:szCs w:val="20"/>
              </w:rPr>
              <w:t>=</w:t>
            </w:r>
            <w:r>
              <w:rPr>
                <w:rFonts w:ascii="Lato" w:hAnsi="Lato" w:cs="Tahoma"/>
                <w:b/>
                <w:sz w:val="20"/>
                <w:szCs w:val="20"/>
              </w:rPr>
              <w:t>131</w:t>
            </w:r>
          </w:p>
        </w:tc>
      </w:tr>
      <w:tr w:rsidR="006A39CB" w:rsidRPr="00262B32" w14:paraId="55295E1D" w14:textId="77777777" w:rsidTr="0089449B">
        <w:tc>
          <w:tcPr>
            <w:tcW w:w="8148" w:type="dxa"/>
            <w:vAlign w:val="center"/>
          </w:tcPr>
          <w:p w14:paraId="36E5A042" w14:textId="77777777" w:rsidR="006A39CB" w:rsidRPr="00262B32" w:rsidRDefault="006A39CB" w:rsidP="0089449B">
            <w:pPr>
              <w:adjustRightInd w:val="0"/>
              <w:jc w:val="right"/>
              <w:rPr>
                <w:rFonts w:ascii="Lato" w:hAnsi="Lato" w:cs="Tahoma"/>
                <w:b/>
                <w:sz w:val="20"/>
                <w:szCs w:val="20"/>
              </w:rPr>
            </w:pPr>
            <w:r>
              <w:rPr>
                <w:rFonts w:ascii="Lato" w:hAnsi="Lato" w:cs="Tahoma"/>
                <w:b/>
                <w:sz w:val="20"/>
                <w:szCs w:val="20"/>
              </w:rPr>
              <w:t xml:space="preserve">Popolazione scolastica 846                                                               </w:t>
            </w:r>
            <w:r w:rsidRPr="00262B32">
              <w:rPr>
                <w:rFonts w:ascii="Lato" w:hAnsi="Lato" w:cs="Tahoma"/>
                <w:b/>
                <w:sz w:val="20"/>
                <w:szCs w:val="20"/>
              </w:rPr>
              <w:t>% su popolazione scolastica</w:t>
            </w:r>
          </w:p>
        </w:tc>
        <w:tc>
          <w:tcPr>
            <w:tcW w:w="1630" w:type="dxa"/>
            <w:vAlign w:val="center"/>
          </w:tcPr>
          <w:p w14:paraId="2241E636"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15,48%</w:t>
            </w:r>
          </w:p>
        </w:tc>
      </w:tr>
      <w:tr w:rsidR="006A39CB" w:rsidRPr="00262B32" w14:paraId="3957B6A8" w14:textId="77777777" w:rsidTr="0089449B">
        <w:tc>
          <w:tcPr>
            <w:tcW w:w="8148" w:type="dxa"/>
            <w:vAlign w:val="center"/>
          </w:tcPr>
          <w:p w14:paraId="2F0C56BA" w14:textId="77777777" w:rsidR="006A39CB" w:rsidRPr="00262B32" w:rsidRDefault="006A39CB" w:rsidP="0089449B">
            <w:pPr>
              <w:adjustRightInd w:val="0"/>
              <w:rPr>
                <w:rFonts w:ascii="Lato" w:hAnsi="Lato" w:cs="Tahoma"/>
                <w:b/>
                <w:sz w:val="20"/>
                <w:szCs w:val="20"/>
              </w:rPr>
            </w:pPr>
            <w:r w:rsidRPr="00262B32">
              <w:rPr>
                <w:rFonts w:ascii="Lato" w:hAnsi="Lato" w:cs="Tahoma"/>
                <w:b/>
                <w:sz w:val="20"/>
                <w:szCs w:val="20"/>
              </w:rPr>
              <w:t xml:space="preserve">N° PEI redatti dai GLO </w:t>
            </w:r>
          </w:p>
        </w:tc>
        <w:tc>
          <w:tcPr>
            <w:tcW w:w="1630" w:type="dxa"/>
            <w:vAlign w:val="center"/>
          </w:tcPr>
          <w:p w14:paraId="0767EF65"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82</w:t>
            </w:r>
          </w:p>
        </w:tc>
      </w:tr>
      <w:tr w:rsidR="006A39CB" w:rsidRPr="00262B32" w14:paraId="35268604" w14:textId="77777777" w:rsidTr="0089449B">
        <w:tc>
          <w:tcPr>
            <w:tcW w:w="8148" w:type="dxa"/>
            <w:vAlign w:val="center"/>
          </w:tcPr>
          <w:p w14:paraId="75071103" w14:textId="77777777" w:rsidR="006A39CB" w:rsidRPr="00262B32" w:rsidRDefault="006A39CB" w:rsidP="0089449B">
            <w:pPr>
              <w:adjustRightInd w:val="0"/>
              <w:rPr>
                <w:rFonts w:ascii="Lato" w:hAnsi="Lato" w:cs="Tahoma"/>
                <w:b/>
                <w:sz w:val="20"/>
                <w:szCs w:val="20"/>
              </w:rPr>
            </w:pPr>
            <w:r w:rsidRPr="00262B32">
              <w:rPr>
                <w:rFonts w:ascii="Lato" w:hAnsi="Lato" w:cs="Tahoma"/>
                <w:b/>
                <w:sz w:val="20"/>
                <w:szCs w:val="20"/>
              </w:rPr>
              <w:t xml:space="preserve">N° di PDP redatti dai Consigli di classe in </w:t>
            </w:r>
            <w:r w:rsidRPr="00262B32">
              <w:rPr>
                <w:rFonts w:ascii="Lato" w:hAnsi="Lato" w:cs="Tahoma"/>
                <w:b/>
                <w:sz w:val="20"/>
                <w:szCs w:val="20"/>
                <w:u w:val="single"/>
              </w:rPr>
              <w:t>presenza</w:t>
            </w:r>
            <w:r w:rsidRPr="00262B32">
              <w:rPr>
                <w:rFonts w:ascii="Lato" w:hAnsi="Lato" w:cs="Tahoma"/>
                <w:b/>
                <w:sz w:val="20"/>
                <w:szCs w:val="20"/>
              </w:rPr>
              <w:t xml:space="preserve"> di certificazione sanitaria</w:t>
            </w:r>
          </w:p>
        </w:tc>
        <w:tc>
          <w:tcPr>
            <w:tcW w:w="1630" w:type="dxa"/>
            <w:vAlign w:val="center"/>
          </w:tcPr>
          <w:p w14:paraId="2B2492F5"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2</w:t>
            </w:r>
          </w:p>
        </w:tc>
      </w:tr>
      <w:tr w:rsidR="006A39CB" w:rsidRPr="00262B32" w14:paraId="340FE973" w14:textId="77777777" w:rsidTr="0089449B">
        <w:tc>
          <w:tcPr>
            <w:tcW w:w="8148" w:type="dxa"/>
            <w:vAlign w:val="center"/>
          </w:tcPr>
          <w:p w14:paraId="21F00618" w14:textId="77777777" w:rsidR="006A39CB" w:rsidRPr="00262B32" w:rsidRDefault="006A39CB" w:rsidP="0089449B">
            <w:pPr>
              <w:adjustRightInd w:val="0"/>
              <w:rPr>
                <w:rFonts w:ascii="Lato" w:hAnsi="Lato" w:cs="Tahoma"/>
                <w:b/>
                <w:sz w:val="20"/>
                <w:szCs w:val="20"/>
              </w:rPr>
            </w:pPr>
            <w:r w:rsidRPr="00262B32">
              <w:rPr>
                <w:rFonts w:ascii="Lato" w:hAnsi="Lato" w:cs="Tahoma"/>
                <w:b/>
                <w:sz w:val="20"/>
                <w:szCs w:val="20"/>
              </w:rPr>
              <w:t xml:space="preserve">N° di PDP redatti dai Consigli di classe in </w:t>
            </w:r>
            <w:r w:rsidRPr="00262B32">
              <w:rPr>
                <w:rFonts w:ascii="Lato" w:hAnsi="Lato" w:cs="Tahoma"/>
                <w:b/>
                <w:sz w:val="20"/>
                <w:szCs w:val="20"/>
                <w:u w:val="single"/>
              </w:rPr>
              <w:t>assenza</w:t>
            </w:r>
            <w:r w:rsidRPr="00262B32">
              <w:rPr>
                <w:rFonts w:ascii="Lato" w:hAnsi="Lato" w:cs="Tahoma"/>
                <w:b/>
                <w:sz w:val="20"/>
                <w:szCs w:val="20"/>
              </w:rPr>
              <w:t xml:space="preserve"> di certificazione sanitaria </w:t>
            </w:r>
          </w:p>
        </w:tc>
        <w:tc>
          <w:tcPr>
            <w:tcW w:w="1630" w:type="dxa"/>
            <w:vAlign w:val="center"/>
          </w:tcPr>
          <w:p w14:paraId="10269ADE"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47</w:t>
            </w:r>
          </w:p>
        </w:tc>
      </w:tr>
    </w:tbl>
    <w:p w14:paraId="617BC076" w14:textId="77777777" w:rsidR="006A39CB" w:rsidRPr="00262B32" w:rsidRDefault="006A39CB" w:rsidP="006A39CB">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220"/>
        <w:gridCol w:w="1630"/>
      </w:tblGrid>
      <w:tr w:rsidR="006A39CB" w:rsidRPr="00262B32" w14:paraId="762EDA78" w14:textId="77777777" w:rsidTr="0089449B">
        <w:tc>
          <w:tcPr>
            <w:tcW w:w="4928" w:type="dxa"/>
          </w:tcPr>
          <w:p w14:paraId="639346FB" w14:textId="77777777" w:rsidR="006A39CB" w:rsidRPr="00262B32" w:rsidRDefault="006A39CB" w:rsidP="006A39CB">
            <w:pPr>
              <w:widowControl/>
              <w:numPr>
                <w:ilvl w:val="0"/>
                <w:numId w:val="21"/>
              </w:numPr>
              <w:adjustRightInd w:val="0"/>
              <w:rPr>
                <w:rFonts w:ascii="Lato" w:hAnsi="Lato" w:cs="Tahoma"/>
                <w:b/>
              </w:rPr>
            </w:pPr>
            <w:r w:rsidRPr="00262B32">
              <w:rPr>
                <w:rFonts w:ascii="Lato" w:hAnsi="Lato" w:cs="Tahoma"/>
                <w:b/>
              </w:rPr>
              <w:t>Risorse professionali specifiche</w:t>
            </w:r>
          </w:p>
        </w:tc>
        <w:tc>
          <w:tcPr>
            <w:tcW w:w="3220" w:type="dxa"/>
          </w:tcPr>
          <w:p w14:paraId="2416FC67" w14:textId="77777777" w:rsidR="006A39CB" w:rsidRPr="00262B32" w:rsidRDefault="006A39CB" w:rsidP="0089449B">
            <w:pPr>
              <w:adjustRightInd w:val="0"/>
              <w:rPr>
                <w:rFonts w:ascii="Lato" w:hAnsi="Lato" w:cs="Tahoma"/>
                <w:i/>
                <w:sz w:val="20"/>
                <w:szCs w:val="20"/>
              </w:rPr>
            </w:pPr>
            <w:r w:rsidRPr="00262B32">
              <w:rPr>
                <w:rFonts w:ascii="Lato" w:hAnsi="Lato" w:cs="Tahoma"/>
                <w:i/>
                <w:sz w:val="20"/>
                <w:szCs w:val="20"/>
              </w:rPr>
              <w:t>Prevalentemente utilizzate in…</w:t>
            </w:r>
          </w:p>
        </w:tc>
        <w:tc>
          <w:tcPr>
            <w:tcW w:w="1630" w:type="dxa"/>
          </w:tcPr>
          <w:p w14:paraId="20DDC081" w14:textId="77777777" w:rsidR="006A39CB" w:rsidRPr="00262B32" w:rsidRDefault="006A39CB" w:rsidP="0089449B">
            <w:pPr>
              <w:adjustRightInd w:val="0"/>
              <w:ind w:left="-108"/>
              <w:jc w:val="center"/>
              <w:rPr>
                <w:rFonts w:ascii="Lato" w:hAnsi="Lato" w:cs="Tahoma"/>
                <w:b/>
                <w:sz w:val="20"/>
                <w:szCs w:val="20"/>
              </w:rPr>
            </w:pPr>
            <w:r w:rsidRPr="00262B32">
              <w:rPr>
                <w:rFonts w:ascii="Lato" w:hAnsi="Lato" w:cs="Tahoma"/>
                <w:b/>
                <w:sz w:val="20"/>
                <w:szCs w:val="20"/>
              </w:rPr>
              <w:t>Sì / No</w:t>
            </w:r>
          </w:p>
        </w:tc>
      </w:tr>
      <w:tr w:rsidR="006A39CB" w:rsidRPr="00262B32" w14:paraId="118F55E5" w14:textId="77777777" w:rsidTr="0089449B">
        <w:tc>
          <w:tcPr>
            <w:tcW w:w="4928" w:type="dxa"/>
          </w:tcPr>
          <w:p w14:paraId="7E8023FA" w14:textId="77777777" w:rsidR="006A39CB" w:rsidRPr="00262B32" w:rsidRDefault="006A39CB" w:rsidP="0089449B">
            <w:pPr>
              <w:adjustRightInd w:val="0"/>
              <w:jc w:val="right"/>
              <w:rPr>
                <w:rFonts w:ascii="Lato" w:hAnsi="Lato" w:cs="Tahoma"/>
                <w:b/>
                <w:sz w:val="20"/>
                <w:szCs w:val="20"/>
              </w:rPr>
            </w:pPr>
            <w:r w:rsidRPr="00262B32">
              <w:rPr>
                <w:rFonts w:ascii="Lato" w:hAnsi="Lato" w:cs="Tahoma"/>
                <w:b/>
                <w:sz w:val="20"/>
                <w:szCs w:val="20"/>
              </w:rPr>
              <w:t>Insegnanti di sostegno</w:t>
            </w:r>
          </w:p>
        </w:tc>
        <w:tc>
          <w:tcPr>
            <w:tcW w:w="3220" w:type="dxa"/>
          </w:tcPr>
          <w:p w14:paraId="14F12DBA"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Attività individualizzate e di piccolo gruppo</w:t>
            </w:r>
          </w:p>
        </w:tc>
        <w:tc>
          <w:tcPr>
            <w:tcW w:w="1630" w:type="dxa"/>
          </w:tcPr>
          <w:p w14:paraId="0373EE73"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39F6A932" w14:textId="77777777" w:rsidTr="0089449B">
        <w:tc>
          <w:tcPr>
            <w:tcW w:w="4928" w:type="dxa"/>
          </w:tcPr>
          <w:p w14:paraId="42DEFACC" w14:textId="77777777" w:rsidR="006A39CB" w:rsidRPr="00262B32" w:rsidRDefault="006A39CB" w:rsidP="0089449B">
            <w:pPr>
              <w:adjustRightInd w:val="0"/>
              <w:jc w:val="right"/>
              <w:rPr>
                <w:rFonts w:ascii="Lato" w:hAnsi="Lato" w:cs="Tahoma"/>
                <w:b/>
                <w:sz w:val="20"/>
                <w:szCs w:val="20"/>
              </w:rPr>
            </w:pPr>
          </w:p>
        </w:tc>
        <w:tc>
          <w:tcPr>
            <w:tcW w:w="3220" w:type="dxa"/>
          </w:tcPr>
          <w:p w14:paraId="7F483E52"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Attività laboratoriali integrate (classi aperte, laboratori protetti, ecc.)</w:t>
            </w:r>
          </w:p>
        </w:tc>
        <w:tc>
          <w:tcPr>
            <w:tcW w:w="1630" w:type="dxa"/>
          </w:tcPr>
          <w:p w14:paraId="118BC44E"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3A2FE2F0" w14:textId="77777777" w:rsidTr="0089449B">
        <w:tc>
          <w:tcPr>
            <w:tcW w:w="4928" w:type="dxa"/>
          </w:tcPr>
          <w:p w14:paraId="46C5BA3B" w14:textId="77777777" w:rsidR="006A39CB" w:rsidRDefault="006A39CB" w:rsidP="0089449B">
            <w:pPr>
              <w:adjustRightInd w:val="0"/>
              <w:jc w:val="right"/>
              <w:rPr>
                <w:rFonts w:ascii="Lato" w:hAnsi="Lato" w:cs="Tahoma"/>
                <w:b/>
                <w:sz w:val="20"/>
                <w:szCs w:val="20"/>
              </w:rPr>
            </w:pPr>
            <w:r w:rsidRPr="00262B32">
              <w:rPr>
                <w:rFonts w:ascii="Lato" w:hAnsi="Lato" w:cs="Tahoma"/>
                <w:b/>
                <w:sz w:val="20"/>
                <w:szCs w:val="20"/>
              </w:rPr>
              <w:t>AEC</w:t>
            </w:r>
          </w:p>
          <w:p w14:paraId="2A8645D2" w14:textId="77777777" w:rsidR="006A39CB" w:rsidRPr="00262B32" w:rsidRDefault="006A39CB" w:rsidP="0089449B">
            <w:pPr>
              <w:adjustRightInd w:val="0"/>
              <w:jc w:val="right"/>
              <w:rPr>
                <w:rFonts w:ascii="Lato" w:hAnsi="Lato" w:cs="Tahoma"/>
                <w:b/>
                <w:sz w:val="20"/>
                <w:szCs w:val="20"/>
              </w:rPr>
            </w:pPr>
            <w:r>
              <w:rPr>
                <w:rFonts w:ascii="Lato" w:hAnsi="Lato" w:cs="Tahoma"/>
                <w:b/>
                <w:sz w:val="20"/>
                <w:szCs w:val="20"/>
              </w:rPr>
              <w:t>(</w:t>
            </w:r>
            <w:r w:rsidRPr="00BE39F0">
              <w:rPr>
                <w:rFonts w:ascii="Lato" w:hAnsi="Lato" w:cs="Tahoma"/>
                <w:bCs/>
                <w:sz w:val="20"/>
                <w:szCs w:val="20"/>
              </w:rPr>
              <w:t>assistente educativo culturale</w:t>
            </w:r>
            <w:r>
              <w:rPr>
                <w:rFonts w:ascii="Lato" w:hAnsi="Lato" w:cs="Tahoma"/>
                <w:b/>
                <w:sz w:val="20"/>
                <w:szCs w:val="20"/>
              </w:rPr>
              <w:t>)</w:t>
            </w:r>
            <w:r w:rsidRPr="00262B32">
              <w:rPr>
                <w:rFonts w:ascii="Lato" w:hAnsi="Lato" w:cs="Tahoma"/>
                <w:b/>
                <w:sz w:val="20"/>
                <w:szCs w:val="20"/>
              </w:rPr>
              <w:t xml:space="preserve"> </w:t>
            </w:r>
          </w:p>
        </w:tc>
        <w:tc>
          <w:tcPr>
            <w:tcW w:w="3220" w:type="dxa"/>
          </w:tcPr>
          <w:p w14:paraId="7C3161B3"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Attività individualizzate e di piccolo gruppo</w:t>
            </w:r>
          </w:p>
        </w:tc>
        <w:tc>
          <w:tcPr>
            <w:tcW w:w="1630" w:type="dxa"/>
          </w:tcPr>
          <w:p w14:paraId="0D7E1D1F"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1D6C1AE8" w14:textId="77777777" w:rsidTr="0089449B">
        <w:tc>
          <w:tcPr>
            <w:tcW w:w="4928" w:type="dxa"/>
          </w:tcPr>
          <w:p w14:paraId="5A21DF43" w14:textId="77777777" w:rsidR="006A39CB" w:rsidRPr="00262B32" w:rsidRDefault="006A39CB" w:rsidP="0089449B">
            <w:pPr>
              <w:adjustRightInd w:val="0"/>
              <w:jc w:val="right"/>
              <w:rPr>
                <w:rFonts w:ascii="Lato" w:hAnsi="Lato" w:cs="Tahoma"/>
                <w:b/>
                <w:sz w:val="20"/>
                <w:szCs w:val="20"/>
              </w:rPr>
            </w:pPr>
          </w:p>
        </w:tc>
        <w:tc>
          <w:tcPr>
            <w:tcW w:w="3220" w:type="dxa"/>
          </w:tcPr>
          <w:p w14:paraId="607EF184"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Attività laboratoriali integrate (classi aperte, laboratori protetti, ecc.)</w:t>
            </w:r>
          </w:p>
        </w:tc>
        <w:tc>
          <w:tcPr>
            <w:tcW w:w="1630" w:type="dxa"/>
          </w:tcPr>
          <w:p w14:paraId="01044F8A"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no</w:t>
            </w:r>
          </w:p>
        </w:tc>
      </w:tr>
      <w:tr w:rsidR="006A39CB" w:rsidRPr="00262B32" w14:paraId="6F5C7F34" w14:textId="77777777" w:rsidTr="0089449B">
        <w:tc>
          <w:tcPr>
            <w:tcW w:w="4928" w:type="dxa"/>
          </w:tcPr>
          <w:p w14:paraId="5750EB7B" w14:textId="77777777" w:rsidR="006A39CB" w:rsidRPr="00262B32" w:rsidRDefault="006A39CB" w:rsidP="0089449B">
            <w:pPr>
              <w:adjustRightInd w:val="0"/>
              <w:jc w:val="right"/>
              <w:rPr>
                <w:rFonts w:ascii="Lato" w:hAnsi="Lato" w:cs="Tahoma"/>
                <w:b/>
                <w:sz w:val="20"/>
                <w:szCs w:val="20"/>
              </w:rPr>
            </w:pPr>
            <w:r w:rsidRPr="00262B32">
              <w:rPr>
                <w:rFonts w:ascii="Lato" w:hAnsi="Lato" w:cs="Tahoma"/>
                <w:b/>
                <w:sz w:val="20"/>
                <w:szCs w:val="20"/>
              </w:rPr>
              <w:t>Assistenti alla comunicazione</w:t>
            </w:r>
          </w:p>
        </w:tc>
        <w:tc>
          <w:tcPr>
            <w:tcW w:w="3220" w:type="dxa"/>
          </w:tcPr>
          <w:p w14:paraId="5666B1AD"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Attività individualizzate e di piccolo gruppo</w:t>
            </w:r>
          </w:p>
        </w:tc>
        <w:tc>
          <w:tcPr>
            <w:tcW w:w="1630" w:type="dxa"/>
          </w:tcPr>
          <w:p w14:paraId="3CBB0FDE"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7ACFEEA4" w14:textId="77777777" w:rsidTr="0089449B">
        <w:tc>
          <w:tcPr>
            <w:tcW w:w="4928" w:type="dxa"/>
          </w:tcPr>
          <w:p w14:paraId="4A88D9A3" w14:textId="77777777" w:rsidR="006A39CB" w:rsidRPr="00262B32" w:rsidRDefault="006A39CB" w:rsidP="0089449B">
            <w:pPr>
              <w:adjustRightInd w:val="0"/>
              <w:jc w:val="right"/>
              <w:rPr>
                <w:rFonts w:ascii="Lato" w:hAnsi="Lato" w:cs="Tahoma"/>
                <w:b/>
                <w:sz w:val="20"/>
                <w:szCs w:val="20"/>
              </w:rPr>
            </w:pPr>
          </w:p>
        </w:tc>
        <w:tc>
          <w:tcPr>
            <w:tcW w:w="3220" w:type="dxa"/>
          </w:tcPr>
          <w:p w14:paraId="7F1223D8"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Attività laboratoriali integrate (classi aperte, laboratori protetti, ecc.)</w:t>
            </w:r>
          </w:p>
        </w:tc>
        <w:tc>
          <w:tcPr>
            <w:tcW w:w="1630" w:type="dxa"/>
          </w:tcPr>
          <w:p w14:paraId="75F6094E"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no</w:t>
            </w:r>
          </w:p>
        </w:tc>
      </w:tr>
      <w:tr w:rsidR="006A39CB" w:rsidRPr="00262B32" w14:paraId="05EB9E83" w14:textId="77777777" w:rsidTr="0089449B">
        <w:tc>
          <w:tcPr>
            <w:tcW w:w="4928" w:type="dxa"/>
          </w:tcPr>
          <w:p w14:paraId="16030CC8" w14:textId="77777777" w:rsidR="006A39CB" w:rsidRPr="00262B32" w:rsidRDefault="006A39CB" w:rsidP="0089449B">
            <w:pPr>
              <w:adjustRightInd w:val="0"/>
              <w:jc w:val="right"/>
              <w:rPr>
                <w:rFonts w:ascii="Lato" w:hAnsi="Lato" w:cs="Tahoma"/>
                <w:b/>
                <w:sz w:val="20"/>
                <w:szCs w:val="20"/>
              </w:rPr>
            </w:pPr>
            <w:r w:rsidRPr="00262B32">
              <w:rPr>
                <w:rFonts w:ascii="Lato" w:hAnsi="Lato" w:cs="Tahoma"/>
                <w:b/>
                <w:sz w:val="20"/>
                <w:szCs w:val="20"/>
              </w:rPr>
              <w:t>Funzioni strumentali / coordinamento</w:t>
            </w:r>
          </w:p>
        </w:tc>
        <w:tc>
          <w:tcPr>
            <w:tcW w:w="3220" w:type="dxa"/>
          </w:tcPr>
          <w:p w14:paraId="0E0E0A3C" w14:textId="77777777" w:rsidR="006A39CB" w:rsidRPr="00262B32" w:rsidRDefault="006A39CB" w:rsidP="0089449B">
            <w:pPr>
              <w:adjustRightInd w:val="0"/>
              <w:rPr>
                <w:rFonts w:ascii="Lato" w:hAnsi="Lato" w:cs="Tahoma"/>
                <w:b/>
                <w:sz w:val="20"/>
                <w:szCs w:val="20"/>
              </w:rPr>
            </w:pPr>
          </w:p>
        </w:tc>
        <w:tc>
          <w:tcPr>
            <w:tcW w:w="1630" w:type="dxa"/>
          </w:tcPr>
          <w:p w14:paraId="4BAB4E67"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39BC77E4" w14:textId="77777777" w:rsidTr="0089449B">
        <w:tc>
          <w:tcPr>
            <w:tcW w:w="4928" w:type="dxa"/>
          </w:tcPr>
          <w:p w14:paraId="3B2CB9F1" w14:textId="77777777" w:rsidR="006A39CB" w:rsidRPr="00262B32" w:rsidRDefault="006A39CB" w:rsidP="0089449B">
            <w:pPr>
              <w:adjustRightInd w:val="0"/>
              <w:jc w:val="right"/>
              <w:rPr>
                <w:rFonts w:ascii="Lato" w:hAnsi="Lato" w:cs="Tahoma"/>
                <w:b/>
                <w:sz w:val="20"/>
                <w:szCs w:val="20"/>
              </w:rPr>
            </w:pPr>
            <w:r w:rsidRPr="00262B32">
              <w:rPr>
                <w:rFonts w:ascii="Lato" w:hAnsi="Lato" w:cs="Tahoma"/>
                <w:b/>
                <w:sz w:val="20"/>
                <w:szCs w:val="20"/>
              </w:rPr>
              <w:t>Referenti di Istituto (disabilità, DSA, BES)</w:t>
            </w:r>
          </w:p>
        </w:tc>
        <w:tc>
          <w:tcPr>
            <w:tcW w:w="3220" w:type="dxa"/>
          </w:tcPr>
          <w:p w14:paraId="3DE62ECA" w14:textId="77777777" w:rsidR="006A39CB" w:rsidRPr="00262B32" w:rsidRDefault="006A39CB" w:rsidP="0089449B">
            <w:pPr>
              <w:adjustRightInd w:val="0"/>
              <w:rPr>
                <w:rFonts w:ascii="Lato" w:hAnsi="Lato" w:cs="Tahoma"/>
                <w:b/>
                <w:sz w:val="20"/>
                <w:szCs w:val="20"/>
              </w:rPr>
            </w:pPr>
          </w:p>
        </w:tc>
        <w:tc>
          <w:tcPr>
            <w:tcW w:w="1630" w:type="dxa"/>
          </w:tcPr>
          <w:p w14:paraId="429DC5DD"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5DEAA2F4" w14:textId="77777777" w:rsidTr="0089449B">
        <w:tc>
          <w:tcPr>
            <w:tcW w:w="4928" w:type="dxa"/>
          </w:tcPr>
          <w:p w14:paraId="0E50400C" w14:textId="77777777" w:rsidR="006A39CB" w:rsidRPr="00262B32" w:rsidRDefault="006A39CB" w:rsidP="0089449B">
            <w:pPr>
              <w:adjustRightInd w:val="0"/>
              <w:jc w:val="right"/>
              <w:rPr>
                <w:rFonts w:ascii="Lato" w:hAnsi="Lato" w:cs="Tahoma"/>
                <w:b/>
                <w:sz w:val="20"/>
                <w:szCs w:val="20"/>
              </w:rPr>
            </w:pPr>
            <w:r w:rsidRPr="00262B32">
              <w:rPr>
                <w:rFonts w:ascii="Lato" w:hAnsi="Lato" w:cs="Tahoma"/>
                <w:b/>
                <w:sz w:val="20"/>
                <w:szCs w:val="20"/>
              </w:rPr>
              <w:t>Psicopedagogisti e affini esterni/interni</w:t>
            </w:r>
          </w:p>
        </w:tc>
        <w:tc>
          <w:tcPr>
            <w:tcW w:w="3220" w:type="dxa"/>
          </w:tcPr>
          <w:p w14:paraId="37B5B426" w14:textId="77777777" w:rsidR="006A39CB" w:rsidRPr="00262B32" w:rsidRDefault="006A39CB" w:rsidP="0089449B">
            <w:pPr>
              <w:adjustRightInd w:val="0"/>
              <w:rPr>
                <w:rFonts w:ascii="Lato" w:hAnsi="Lato" w:cs="Tahoma"/>
                <w:b/>
                <w:sz w:val="20"/>
                <w:szCs w:val="20"/>
              </w:rPr>
            </w:pPr>
          </w:p>
        </w:tc>
        <w:tc>
          <w:tcPr>
            <w:tcW w:w="1630" w:type="dxa"/>
          </w:tcPr>
          <w:p w14:paraId="50CCDA97"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79F98C0C" w14:textId="77777777" w:rsidTr="0089449B">
        <w:tc>
          <w:tcPr>
            <w:tcW w:w="4928" w:type="dxa"/>
          </w:tcPr>
          <w:p w14:paraId="0D7A4B27" w14:textId="77777777" w:rsidR="006A39CB" w:rsidRPr="00262B32" w:rsidRDefault="006A39CB" w:rsidP="0089449B">
            <w:pPr>
              <w:adjustRightInd w:val="0"/>
              <w:jc w:val="right"/>
              <w:rPr>
                <w:rFonts w:ascii="Lato" w:hAnsi="Lato" w:cs="Tahoma"/>
                <w:b/>
                <w:sz w:val="20"/>
                <w:szCs w:val="20"/>
              </w:rPr>
            </w:pPr>
            <w:r w:rsidRPr="00262B32">
              <w:rPr>
                <w:rFonts w:ascii="Lato" w:hAnsi="Lato" w:cs="Tahoma"/>
                <w:b/>
                <w:sz w:val="20"/>
                <w:szCs w:val="20"/>
              </w:rPr>
              <w:t>Docenti tutor/</w:t>
            </w:r>
            <w:proofErr w:type="spellStart"/>
            <w:r w:rsidRPr="00262B32">
              <w:rPr>
                <w:rFonts w:ascii="Lato" w:hAnsi="Lato" w:cs="Tahoma"/>
                <w:b/>
                <w:sz w:val="20"/>
                <w:szCs w:val="20"/>
              </w:rPr>
              <w:t>mentor</w:t>
            </w:r>
            <w:proofErr w:type="spellEnd"/>
          </w:p>
        </w:tc>
        <w:tc>
          <w:tcPr>
            <w:tcW w:w="3220" w:type="dxa"/>
          </w:tcPr>
          <w:p w14:paraId="27A1C8D9" w14:textId="77777777" w:rsidR="006A39CB" w:rsidRPr="00262B32" w:rsidRDefault="006A39CB" w:rsidP="0089449B">
            <w:pPr>
              <w:adjustRightInd w:val="0"/>
              <w:rPr>
                <w:rFonts w:ascii="Lato" w:hAnsi="Lato" w:cs="Tahoma"/>
                <w:b/>
                <w:sz w:val="20"/>
                <w:szCs w:val="20"/>
              </w:rPr>
            </w:pPr>
          </w:p>
        </w:tc>
        <w:tc>
          <w:tcPr>
            <w:tcW w:w="1630" w:type="dxa"/>
          </w:tcPr>
          <w:p w14:paraId="04A2F0B9"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390FBE86" w14:textId="77777777" w:rsidTr="0089449B">
        <w:tc>
          <w:tcPr>
            <w:tcW w:w="4928" w:type="dxa"/>
          </w:tcPr>
          <w:p w14:paraId="757E93F4" w14:textId="77777777" w:rsidR="006A39CB" w:rsidRPr="00262B32" w:rsidRDefault="006A39CB" w:rsidP="0089449B">
            <w:pPr>
              <w:adjustRightInd w:val="0"/>
              <w:jc w:val="right"/>
              <w:rPr>
                <w:rFonts w:ascii="Lato" w:hAnsi="Lato" w:cs="Tahoma"/>
                <w:b/>
                <w:sz w:val="20"/>
                <w:szCs w:val="20"/>
              </w:rPr>
            </w:pPr>
            <w:r w:rsidRPr="00262B32">
              <w:rPr>
                <w:rFonts w:ascii="Lato" w:hAnsi="Lato" w:cs="Tahoma"/>
                <w:b/>
                <w:sz w:val="20"/>
                <w:szCs w:val="20"/>
              </w:rPr>
              <w:t>Altro:</w:t>
            </w:r>
          </w:p>
        </w:tc>
        <w:tc>
          <w:tcPr>
            <w:tcW w:w="3220" w:type="dxa"/>
          </w:tcPr>
          <w:p w14:paraId="13FEF18D" w14:textId="77777777" w:rsidR="006A39CB" w:rsidRPr="00262B32" w:rsidRDefault="006A39CB" w:rsidP="0089449B">
            <w:pPr>
              <w:adjustRightInd w:val="0"/>
              <w:rPr>
                <w:rFonts w:ascii="Lato" w:hAnsi="Lato" w:cs="Tahoma"/>
                <w:b/>
                <w:sz w:val="20"/>
                <w:szCs w:val="20"/>
              </w:rPr>
            </w:pPr>
          </w:p>
        </w:tc>
        <w:tc>
          <w:tcPr>
            <w:tcW w:w="1630" w:type="dxa"/>
          </w:tcPr>
          <w:p w14:paraId="36857614" w14:textId="77777777" w:rsidR="006A39CB" w:rsidRPr="00262B32" w:rsidRDefault="006A39CB" w:rsidP="0089449B">
            <w:pPr>
              <w:adjustRightInd w:val="0"/>
              <w:ind w:left="-108"/>
              <w:jc w:val="center"/>
              <w:rPr>
                <w:rFonts w:ascii="Lato" w:hAnsi="Lato" w:cs="Tahoma"/>
                <w:b/>
                <w:sz w:val="20"/>
                <w:szCs w:val="20"/>
              </w:rPr>
            </w:pPr>
          </w:p>
        </w:tc>
      </w:tr>
      <w:tr w:rsidR="006A39CB" w:rsidRPr="00262B32" w14:paraId="11E7F246" w14:textId="77777777" w:rsidTr="0089449B">
        <w:tc>
          <w:tcPr>
            <w:tcW w:w="4928" w:type="dxa"/>
          </w:tcPr>
          <w:p w14:paraId="2C0CEBAE" w14:textId="77777777" w:rsidR="006A39CB" w:rsidRPr="00262B32" w:rsidRDefault="006A39CB" w:rsidP="0089449B">
            <w:pPr>
              <w:adjustRightInd w:val="0"/>
              <w:jc w:val="right"/>
              <w:rPr>
                <w:rFonts w:ascii="Lato" w:hAnsi="Lato" w:cs="Tahoma"/>
                <w:b/>
                <w:sz w:val="20"/>
                <w:szCs w:val="20"/>
              </w:rPr>
            </w:pPr>
            <w:r w:rsidRPr="00262B32">
              <w:rPr>
                <w:rFonts w:ascii="Lato" w:hAnsi="Lato" w:cs="Tahoma"/>
                <w:b/>
                <w:sz w:val="20"/>
                <w:szCs w:val="20"/>
              </w:rPr>
              <w:t>Altro:</w:t>
            </w:r>
          </w:p>
        </w:tc>
        <w:tc>
          <w:tcPr>
            <w:tcW w:w="3220" w:type="dxa"/>
          </w:tcPr>
          <w:p w14:paraId="06BA3341" w14:textId="77777777" w:rsidR="006A39CB" w:rsidRPr="00262B32" w:rsidRDefault="006A39CB" w:rsidP="0089449B">
            <w:pPr>
              <w:adjustRightInd w:val="0"/>
              <w:rPr>
                <w:rFonts w:ascii="Lato" w:hAnsi="Lato" w:cs="Tahoma"/>
                <w:b/>
                <w:sz w:val="20"/>
                <w:szCs w:val="20"/>
              </w:rPr>
            </w:pPr>
          </w:p>
        </w:tc>
        <w:tc>
          <w:tcPr>
            <w:tcW w:w="1630" w:type="dxa"/>
          </w:tcPr>
          <w:p w14:paraId="304CEB34" w14:textId="77777777" w:rsidR="006A39CB" w:rsidRPr="00262B32" w:rsidRDefault="006A39CB" w:rsidP="0089449B">
            <w:pPr>
              <w:adjustRightInd w:val="0"/>
              <w:ind w:left="-108"/>
              <w:jc w:val="center"/>
              <w:rPr>
                <w:rFonts w:ascii="Lato" w:hAnsi="Lato" w:cs="Tahoma"/>
                <w:b/>
                <w:sz w:val="20"/>
                <w:szCs w:val="20"/>
              </w:rPr>
            </w:pPr>
          </w:p>
        </w:tc>
      </w:tr>
    </w:tbl>
    <w:p w14:paraId="0A462CBE" w14:textId="77777777" w:rsidR="006A39CB" w:rsidRPr="00262B32" w:rsidRDefault="006A39CB" w:rsidP="006A39CB">
      <w:pPr>
        <w:rPr>
          <w:rFonts w:ascii="Lato" w:hAnsi="Lato"/>
        </w:rPr>
      </w:pPr>
    </w:p>
    <w:p w14:paraId="412F292C" w14:textId="77777777" w:rsidR="006A39CB" w:rsidRPr="00262B32" w:rsidRDefault="006A39CB" w:rsidP="006A39CB">
      <w:pPr>
        <w:rPr>
          <w:rFonts w:ascii="Lato" w:hAnsi="Lato"/>
        </w:rPr>
      </w:pPr>
      <w:r w:rsidRPr="00262B32">
        <w:rPr>
          <w:rFonts w:ascii="Lato" w:hAnsi="La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937"/>
        <w:gridCol w:w="1630"/>
      </w:tblGrid>
      <w:tr w:rsidR="006A39CB" w:rsidRPr="00262B32" w14:paraId="5CC77198" w14:textId="77777777" w:rsidTr="0089449B">
        <w:tc>
          <w:tcPr>
            <w:tcW w:w="5211" w:type="dxa"/>
            <w:vAlign w:val="center"/>
          </w:tcPr>
          <w:p w14:paraId="494B6702" w14:textId="77777777" w:rsidR="006A39CB" w:rsidRPr="00262B32" w:rsidRDefault="006A39CB" w:rsidP="006A39CB">
            <w:pPr>
              <w:widowControl/>
              <w:numPr>
                <w:ilvl w:val="0"/>
                <w:numId w:val="21"/>
              </w:numPr>
              <w:adjustRightInd w:val="0"/>
              <w:rPr>
                <w:rFonts w:ascii="Lato" w:hAnsi="Lato" w:cs="Tahoma"/>
                <w:b/>
              </w:rPr>
            </w:pPr>
            <w:r w:rsidRPr="00262B32">
              <w:rPr>
                <w:rFonts w:ascii="Lato" w:hAnsi="Lato" w:cs="Tahoma"/>
                <w:b/>
              </w:rPr>
              <w:lastRenderedPageBreak/>
              <w:t>Coinvolgimento docenti curricolari</w:t>
            </w:r>
          </w:p>
        </w:tc>
        <w:tc>
          <w:tcPr>
            <w:tcW w:w="2937" w:type="dxa"/>
            <w:vAlign w:val="center"/>
          </w:tcPr>
          <w:p w14:paraId="6CBB9263" w14:textId="77777777" w:rsidR="006A39CB" w:rsidRPr="00262B32" w:rsidRDefault="006A39CB" w:rsidP="0089449B">
            <w:pPr>
              <w:adjustRightInd w:val="0"/>
              <w:rPr>
                <w:rFonts w:ascii="Lato" w:hAnsi="Lato" w:cs="Tahoma"/>
                <w:i/>
                <w:sz w:val="20"/>
                <w:szCs w:val="20"/>
              </w:rPr>
            </w:pPr>
            <w:r w:rsidRPr="00262B32">
              <w:rPr>
                <w:rFonts w:ascii="Lato" w:hAnsi="Lato" w:cs="Tahoma"/>
                <w:i/>
                <w:sz w:val="20"/>
                <w:szCs w:val="20"/>
              </w:rPr>
              <w:t>Attraverso…</w:t>
            </w:r>
          </w:p>
        </w:tc>
        <w:tc>
          <w:tcPr>
            <w:tcW w:w="1630" w:type="dxa"/>
            <w:vAlign w:val="center"/>
          </w:tcPr>
          <w:p w14:paraId="72EBD7EC" w14:textId="77777777" w:rsidR="006A39CB" w:rsidRPr="00262B32" w:rsidRDefault="006A39CB" w:rsidP="0089449B">
            <w:pPr>
              <w:adjustRightInd w:val="0"/>
              <w:ind w:left="-108"/>
              <w:jc w:val="center"/>
              <w:rPr>
                <w:rFonts w:ascii="Lato" w:hAnsi="Lato" w:cs="Tahoma"/>
                <w:b/>
                <w:sz w:val="20"/>
                <w:szCs w:val="20"/>
              </w:rPr>
            </w:pPr>
            <w:r w:rsidRPr="00262B32">
              <w:rPr>
                <w:rFonts w:ascii="Lato" w:hAnsi="Lato" w:cs="Tahoma"/>
                <w:b/>
                <w:sz w:val="20"/>
                <w:szCs w:val="20"/>
              </w:rPr>
              <w:t>Sì / No</w:t>
            </w:r>
          </w:p>
        </w:tc>
      </w:tr>
      <w:tr w:rsidR="006A39CB" w:rsidRPr="00262B32" w14:paraId="309078AE" w14:textId="77777777" w:rsidTr="0089449B">
        <w:tc>
          <w:tcPr>
            <w:tcW w:w="5211" w:type="dxa"/>
            <w:vMerge w:val="restart"/>
            <w:vAlign w:val="center"/>
          </w:tcPr>
          <w:p w14:paraId="6A5DAD9B" w14:textId="77777777" w:rsidR="006A39CB" w:rsidRPr="00262B32" w:rsidRDefault="006A39CB" w:rsidP="0089449B">
            <w:pPr>
              <w:adjustRightInd w:val="0"/>
              <w:jc w:val="right"/>
              <w:rPr>
                <w:rFonts w:ascii="Lato" w:hAnsi="Lato" w:cs="Tahoma"/>
                <w:b/>
                <w:sz w:val="20"/>
                <w:szCs w:val="20"/>
              </w:rPr>
            </w:pPr>
            <w:r w:rsidRPr="00262B32">
              <w:rPr>
                <w:rFonts w:ascii="Lato" w:hAnsi="Lato" w:cs="Tahoma"/>
                <w:b/>
                <w:sz w:val="20"/>
                <w:szCs w:val="20"/>
              </w:rPr>
              <w:t>Coordinatori di classe e simili</w:t>
            </w:r>
          </w:p>
        </w:tc>
        <w:tc>
          <w:tcPr>
            <w:tcW w:w="2937" w:type="dxa"/>
            <w:vAlign w:val="center"/>
          </w:tcPr>
          <w:p w14:paraId="26DA07E6"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Partecipazione a GLI</w:t>
            </w:r>
          </w:p>
        </w:tc>
        <w:tc>
          <w:tcPr>
            <w:tcW w:w="1630" w:type="dxa"/>
            <w:vAlign w:val="center"/>
          </w:tcPr>
          <w:p w14:paraId="156DCE4F"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28780819" w14:textId="77777777" w:rsidTr="0089449B">
        <w:tc>
          <w:tcPr>
            <w:tcW w:w="5211" w:type="dxa"/>
            <w:vMerge/>
            <w:vAlign w:val="center"/>
          </w:tcPr>
          <w:p w14:paraId="317265BB" w14:textId="77777777" w:rsidR="006A39CB" w:rsidRPr="00262B32" w:rsidRDefault="006A39CB" w:rsidP="0089449B">
            <w:pPr>
              <w:adjustRightInd w:val="0"/>
              <w:jc w:val="right"/>
              <w:rPr>
                <w:rFonts w:ascii="Lato" w:hAnsi="Lato" w:cs="Tahoma"/>
                <w:b/>
                <w:sz w:val="20"/>
                <w:szCs w:val="20"/>
              </w:rPr>
            </w:pPr>
          </w:p>
        </w:tc>
        <w:tc>
          <w:tcPr>
            <w:tcW w:w="2937" w:type="dxa"/>
            <w:vAlign w:val="center"/>
          </w:tcPr>
          <w:p w14:paraId="0CB58B75"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Rapporti con famiglie</w:t>
            </w:r>
          </w:p>
        </w:tc>
        <w:tc>
          <w:tcPr>
            <w:tcW w:w="1630" w:type="dxa"/>
            <w:vAlign w:val="center"/>
          </w:tcPr>
          <w:p w14:paraId="2BB3B6C9"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4B4BC09D" w14:textId="77777777" w:rsidTr="0089449B">
        <w:tc>
          <w:tcPr>
            <w:tcW w:w="5211" w:type="dxa"/>
            <w:vMerge/>
            <w:vAlign w:val="center"/>
          </w:tcPr>
          <w:p w14:paraId="1FDB8113" w14:textId="77777777" w:rsidR="006A39CB" w:rsidRPr="00262B32" w:rsidRDefault="006A39CB" w:rsidP="0089449B">
            <w:pPr>
              <w:adjustRightInd w:val="0"/>
              <w:jc w:val="right"/>
              <w:rPr>
                <w:rFonts w:ascii="Lato" w:hAnsi="Lato" w:cs="Tahoma"/>
                <w:b/>
                <w:sz w:val="20"/>
                <w:szCs w:val="20"/>
              </w:rPr>
            </w:pPr>
          </w:p>
        </w:tc>
        <w:tc>
          <w:tcPr>
            <w:tcW w:w="2937" w:type="dxa"/>
            <w:vAlign w:val="center"/>
          </w:tcPr>
          <w:p w14:paraId="42F36F26"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Tutoraggio alunni</w:t>
            </w:r>
          </w:p>
        </w:tc>
        <w:tc>
          <w:tcPr>
            <w:tcW w:w="1630" w:type="dxa"/>
            <w:vAlign w:val="center"/>
          </w:tcPr>
          <w:p w14:paraId="0FFBD5F5"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0BD9EE9D" w14:textId="77777777" w:rsidTr="0089449B">
        <w:tc>
          <w:tcPr>
            <w:tcW w:w="5211" w:type="dxa"/>
            <w:vMerge/>
            <w:vAlign w:val="center"/>
          </w:tcPr>
          <w:p w14:paraId="3429321C" w14:textId="77777777" w:rsidR="006A39CB" w:rsidRPr="00262B32" w:rsidRDefault="006A39CB" w:rsidP="0089449B">
            <w:pPr>
              <w:adjustRightInd w:val="0"/>
              <w:jc w:val="right"/>
              <w:rPr>
                <w:rFonts w:ascii="Lato" w:hAnsi="Lato" w:cs="Tahoma"/>
                <w:b/>
                <w:sz w:val="20"/>
                <w:szCs w:val="20"/>
              </w:rPr>
            </w:pPr>
          </w:p>
        </w:tc>
        <w:tc>
          <w:tcPr>
            <w:tcW w:w="2937" w:type="dxa"/>
            <w:vAlign w:val="center"/>
          </w:tcPr>
          <w:p w14:paraId="2B74254E"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Progetti didattico-educativi a prevalente tematica inclusiva</w:t>
            </w:r>
          </w:p>
        </w:tc>
        <w:tc>
          <w:tcPr>
            <w:tcW w:w="1630" w:type="dxa"/>
            <w:vAlign w:val="center"/>
          </w:tcPr>
          <w:p w14:paraId="21C7DF9B"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128A5C19" w14:textId="77777777" w:rsidTr="0089449B">
        <w:tc>
          <w:tcPr>
            <w:tcW w:w="5211" w:type="dxa"/>
            <w:vMerge/>
            <w:vAlign w:val="center"/>
          </w:tcPr>
          <w:p w14:paraId="42A3C471" w14:textId="77777777" w:rsidR="006A39CB" w:rsidRPr="00262B32" w:rsidRDefault="006A39CB" w:rsidP="0089449B">
            <w:pPr>
              <w:adjustRightInd w:val="0"/>
              <w:jc w:val="right"/>
              <w:rPr>
                <w:rFonts w:ascii="Lato" w:hAnsi="Lato" w:cs="Tahoma"/>
                <w:b/>
                <w:sz w:val="20"/>
                <w:szCs w:val="20"/>
              </w:rPr>
            </w:pPr>
          </w:p>
        </w:tc>
        <w:tc>
          <w:tcPr>
            <w:tcW w:w="2937" w:type="dxa"/>
            <w:vAlign w:val="center"/>
          </w:tcPr>
          <w:p w14:paraId="1FB400DD"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 xml:space="preserve">Altro: </w:t>
            </w:r>
          </w:p>
        </w:tc>
        <w:tc>
          <w:tcPr>
            <w:tcW w:w="1630" w:type="dxa"/>
            <w:vAlign w:val="center"/>
          </w:tcPr>
          <w:p w14:paraId="5791E1A5" w14:textId="77777777" w:rsidR="006A39CB" w:rsidRPr="00262B32" w:rsidRDefault="006A39CB" w:rsidP="0089449B">
            <w:pPr>
              <w:adjustRightInd w:val="0"/>
              <w:ind w:left="-108"/>
              <w:jc w:val="center"/>
              <w:rPr>
                <w:rFonts w:ascii="Lato" w:hAnsi="Lato" w:cs="Tahoma"/>
                <w:b/>
                <w:sz w:val="20"/>
                <w:szCs w:val="20"/>
              </w:rPr>
            </w:pPr>
          </w:p>
        </w:tc>
      </w:tr>
      <w:tr w:rsidR="006A39CB" w:rsidRPr="00262B32" w14:paraId="0F9FC2B3" w14:textId="77777777" w:rsidTr="0089449B">
        <w:tc>
          <w:tcPr>
            <w:tcW w:w="5211" w:type="dxa"/>
            <w:vMerge w:val="restart"/>
            <w:vAlign w:val="center"/>
          </w:tcPr>
          <w:p w14:paraId="60FBE6CC" w14:textId="77777777" w:rsidR="006A39CB" w:rsidRPr="00262B32" w:rsidRDefault="006A39CB" w:rsidP="0089449B">
            <w:pPr>
              <w:adjustRightInd w:val="0"/>
              <w:jc w:val="right"/>
              <w:rPr>
                <w:rFonts w:ascii="Lato" w:hAnsi="Lato" w:cs="Tahoma"/>
                <w:b/>
                <w:sz w:val="20"/>
                <w:szCs w:val="20"/>
              </w:rPr>
            </w:pPr>
            <w:r w:rsidRPr="00262B32">
              <w:rPr>
                <w:rFonts w:ascii="Lato" w:hAnsi="Lato" w:cs="Tahoma"/>
                <w:b/>
                <w:sz w:val="20"/>
                <w:szCs w:val="20"/>
              </w:rPr>
              <w:t>Docenti con specifica formazione</w:t>
            </w:r>
          </w:p>
        </w:tc>
        <w:tc>
          <w:tcPr>
            <w:tcW w:w="2937" w:type="dxa"/>
            <w:vAlign w:val="center"/>
          </w:tcPr>
          <w:p w14:paraId="3AD21765"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Partecipazione a GLI</w:t>
            </w:r>
          </w:p>
        </w:tc>
        <w:tc>
          <w:tcPr>
            <w:tcW w:w="1630" w:type="dxa"/>
            <w:vAlign w:val="center"/>
          </w:tcPr>
          <w:p w14:paraId="28D85E20"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7783DDAD" w14:textId="77777777" w:rsidTr="0089449B">
        <w:tc>
          <w:tcPr>
            <w:tcW w:w="5211" w:type="dxa"/>
            <w:vMerge/>
            <w:vAlign w:val="center"/>
          </w:tcPr>
          <w:p w14:paraId="7EFD1508" w14:textId="77777777" w:rsidR="006A39CB" w:rsidRPr="00262B32" w:rsidRDefault="006A39CB" w:rsidP="0089449B">
            <w:pPr>
              <w:adjustRightInd w:val="0"/>
              <w:jc w:val="right"/>
              <w:rPr>
                <w:rFonts w:ascii="Lato" w:hAnsi="Lato" w:cs="Tahoma"/>
                <w:b/>
                <w:sz w:val="20"/>
                <w:szCs w:val="20"/>
              </w:rPr>
            </w:pPr>
          </w:p>
        </w:tc>
        <w:tc>
          <w:tcPr>
            <w:tcW w:w="2937" w:type="dxa"/>
            <w:vAlign w:val="center"/>
          </w:tcPr>
          <w:p w14:paraId="4E1CC319"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Rapporti con famiglie</w:t>
            </w:r>
          </w:p>
        </w:tc>
        <w:tc>
          <w:tcPr>
            <w:tcW w:w="1630" w:type="dxa"/>
            <w:vAlign w:val="center"/>
          </w:tcPr>
          <w:p w14:paraId="40758533"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066685D0" w14:textId="77777777" w:rsidTr="0089449B">
        <w:tc>
          <w:tcPr>
            <w:tcW w:w="5211" w:type="dxa"/>
            <w:vMerge/>
            <w:vAlign w:val="center"/>
          </w:tcPr>
          <w:p w14:paraId="18DC221F" w14:textId="77777777" w:rsidR="006A39CB" w:rsidRPr="00262B32" w:rsidRDefault="006A39CB" w:rsidP="0089449B">
            <w:pPr>
              <w:adjustRightInd w:val="0"/>
              <w:jc w:val="right"/>
              <w:rPr>
                <w:rFonts w:ascii="Lato" w:hAnsi="Lato" w:cs="Tahoma"/>
                <w:b/>
                <w:sz w:val="20"/>
                <w:szCs w:val="20"/>
              </w:rPr>
            </w:pPr>
          </w:p>
        </w:tc>
        <w:tc>
          <w:tcPr>
            <w:tcW w:w="2937" w:type="dxa"/>
            <w:vAlign w:val="center"/>
          </w:tcPr>
          <w:p w14:paraId="5015C4DF"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Tutoraggio alunni</w:t>
            </w:r>
          </w:p>
        </w:tc>
        <w:tc>
          <w:tcPr>
            <w:tcW w:w="1630" w:type="dxa"/>
            <w:vAlign w:val="center"/>
          </w:tcPr>
          <w:p w14:paraId="6E2E6F08"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7446025B" w14:textId="77777777" w:rsidTr="0089449B">
        <w:tc>
          <w:tcPr>
            <w:tcW w:w="5211" w:type="dxa"/>
            <w:vMerge/>
            <w:vAlign w:val="center"/>
          </w:tcPr>
          <w:p w14:paraId="26283270" w14:textId="77777777" w:rsidR="006A39CB" w:rsidRPr="00262B32" w:rsidRDefault="006A39CB" w:rsidP="0089449B">
            <w:pPr>
              <w:adjustRightInd w:val="0"/>
              <w:jc w:val="right"/>
              <w:rPr>
                <w:rFonts w:ascii="Lato" w:hAnsi="Lato" w:cs="Tahoma"/>
                <w:b/>
                <w:sz w:val="20"/>
                <w:szCs w:val="20"/>
              </w:rPr>
            </w:pPr>
          </w:p>
        </w:tc>
        <w:tc>
          <w:tcPr>
            <w:tcW w:w="2937" w:type="dxa"/>
            <w:vAlign w:val="center"/>
          </w:tcPr>
          <w:p w14:paraId="6F23BD2A"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Progetti didattico-educativi a prevalente tematica inclusiva</w:t>
            </w:r>
          </w:p>
        </w:tc>
        <w:tc>
          <w:tcPr>
            <w:tcW w:w="1630" w:type="dxa"/>
            <w:vAlign w:val="center"/>
          </w:tcPr>
          <w:p w14:paraId="491CE33A"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69A5A922" w14:textId="77777777" w:rsidTr="0089449B">
        <w:tc>
          <w:tcPr>
            <w:tcW w:w="5211" w:type="dxa"/>
            <w:vMerge/>
            <w:vAlign w:val="center"/>
          </w:tcPr>
          <w:p w14:paraId="3CD5588A" w14:textId="77777777" w:rsidR="006A39CB" w:rsidRPr="00262B32" w:rsidRDefault="006A39CB" w:rsidP="0089449B">
            <w:pPr>
              <w:adjustRightInd w:val="0"/>
              <w:jc w:val="right"/>
              <w:rPr>
                <w:rFonts w:ascii="Lato" w:hAnsi="Lato" w:cs="Tahoma"/>
                <w:b/>
                <w:sz w:val="20"/>
                <w:szCs w:val="20"/>
              </w:rPr>
            </w:pPr>
          </w:p>
        </w:tc>
        <w:tc>
          <w:tcPr>
            <w:tcW w:w="2937" w:type="dxa"/>
            <w:vAlign w:val="center"/>
          </w:tcPr>
          <w:p w14:paraId="5FB28D28"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 xml:space="preserve">Altro: </w:t>
            </w:r>
          </w:p>
        </w:tc>
        <w:tc>
          <w:tcPr>
            <w:tcW w:w="1630" w:type="dxa"/>
            <w:vAlign w:val="center"/>
          </w:tcPr>
          <w:p w14:paraId="5FDE2E5E" w14:textId="77777777" w:rsidR="006A39CB" w:rsidRPr="00262B32" w:rsidRDefault="006A39CB" w:rsidP="0089449B">
            <w:pPr>
              <w:adjustRightInd w:val="0"/>
              <w:ind w:left="-108"/>
              <w:jc w:val="center"/>
              <w:rPr>
                <w:rFonts w:ascii="Lato" w:hAnsi="Lato" w:cs="Tahoma"/>
                <w:b/>
                <w:sz w:val="20"/>
                <w:szCs w:val="20"/>
              </w:rPr>
            </w:pPr>
          </w:p>
        </w:tc>
      </w:tr>
      <w:tr w:rsidR="006A39CB" w:rsidRPr="00262B32" w14:paraId="12DCF2E6" w14:textId="77777777" w:rsidTr="0089449B">
        <w:tc>
          <w:tcPr>
            <w:tcW w:w="5211" w:type="dxa"/>
            <w:vMerge w:val="restart"/>
            <w:vAlign w:val="center"/>
          </w:tcPr>
          <w:p w14:paraId="13566727" w14:textId="77777777" w:rsidR="006A39CB" w:rsidRPr="00262B32" w:rsidRDefault="006A39CB" w:rsidP="0089449B">
            <w:pPr>
              <w:adjustRightInd w:val="0"/>
              <w:jc w:val="right"/>
              <w:rPr>
                <w:rFonts w:ascii="Lato" w:hAnsi="Lato" w:cs="Tahoma"/>
                <w:b/>
                <w:sz w:val="20"/>
                <w:szCs w:val="20"/>
              </w:rPr>
            </w:pPr>
            <w:r w:rsidRPr="00262B32">
              <w:rPr>
                <w:rFonts w:ascii="Lato" w:hAnsi="Lato" w:cs="Tahoma"/>
                <w:b/>
                <w:sz w:val="20"/>
                <w:szCs w:val="20"/>
              </w:rPr>
              <w:t>Altri docenti</w:t>
            </w:r>
          </w:p>
        </w:tc>
        <w:tc>
          <w:tcPr>
            <w:tcW w:w="2937" w:type="dxa"/>
            <w:vAlign w:val="center"/>
          </w:tcPr>
          <w:p w14:paraId="74C008EC"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Partecipazione a GLI</w:t>
            </w:r>
          </w:p>
        </w:tc>
        <w:tc>
          <w:tcPr>
            <w:tcW w:w="1630" w:type="dxa"/>
            <w:vAlign w:val="center"/>
          </w:tcPr>
          <w:p w14:paraId="06234A10"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07BA02CA" w14:textId="77777777" w:rsidTr="0089449B">
        <w:tc>
          <w:tcPr>
            <w:tcW w:w="5211" w:type="dxa"/>
            <w:vMerge/>
            <w:vAlign w:val="center"/>
          </w:tcPr>
          <w:p w14:paraId="415F260A" w14:textId="77777777" w:rsidR="006A39CB" w:rsidRPr="00262B32" w:rsidRDefault="006A39CB" w:rsidP="0089449B">
            <w:pPr>
              <w:adjustRightInd w:val="0"/>
              <w:rPr>
                <w:rFonts w:ascii="Lato" w:hAnsi="Lato" w:cs="Tahoma"/>
                <w:b/>
                <w:sz w:val="20"/>
                <w:szCs w:val="20"/>
              </w:rPr>
            </w:pPr>
          </w:p>
        </w:tc>
        <w:tc>
          <w:tcPr>
            <w:tcW w:w="2937" w:type="dxa"/>
            <w:vAlign w:val="center"/>
          </w:tcPr>
          <w:p w14:paraId="7A432838"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Rapporti con famiglie</w:t>
            </w:r>
          </w:p>
        </w:tc>
        <w:tc>
          <w:tcPr>
            <w:tcW w:w="1630" w:type="dxa"/>
            <w:vAlign w:val="center"/>
          </w:tcPr>
          <w:p w14:paraId="7D6ADD55"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6C6D04CF" w14:textId="77777777" w:rsidTr="0089449B">
        <w:tc>
          <w:tcPr>
            <w:tcW w:w="5211" w:type="dxa"/>
            <w:vMerge/>
            <w:vAlign w:val="center"/>
          </w:tcPr>
          <w:p w14:paraId="0609AB12" w14:textId="77777777" w:rsidR="006A39CB" w:rsidRPr="00262B32" w:rsidRDefault="006A39CB" w:rsidP="0089449B">
            <w:pPr>
              <w:adjustRightInd w:val="0"/>
              <w:rPr>
                <w:rFonts w:ascii="Lato" w:hAnsi="Lato" w:cs="Tahoma"/>
                <w:b/>
                <w:sz w:val="20"/>
                <w:szCs w:val="20"/>
              </w:rPr>
            </w:pPr>
          </w:p>
        </w:tc>
        <w:tc>
          <w:tcPr>
            <w:tcW w:w="2937" w:type="dxa"/>
            <w:vAlign w:val="center"/>
          </w:tcPr>
          <w:p w14:paraId="3BF4810B"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Tutoraggio alunni</w:t>
            </w:r>
          </w:p>
        </w:tc>
        <w:tc>
          <w:tcPr>
            <w:tcW w:w="1630" w:type="dxa"/>
            <w:vAlign w:val="center"/>
          </w:tcPr>
          <w:p w14:paraId="2E0762FB"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70D5E757" w14:textId="77777777" w:rsidTr="0089449B">
        <w:tc>
          <w:tcPr>
            <w:tcW w:w="5211" w:type="dxa"/>
            <w:vMerge/>
            <w:vAlign w:val="center"/>
          </w:tcPr>
          <w:p w14:paraId="2D5E59EF" w14:textId="77777777" w:rsidR="006A39CB" w:rsidRPr="00262B32" w:rsidRDefault="006A39CB" w:rsidP="0089449B">
            <w:pPr>
              <w:adjustRightInd w:val="0"/>
              <w:rPr>
                <w:rFonts w:ascii="Lato" w:hAnsi="Lato" w:cs="Tahoma"/>
                <w:b/>
                <w:sz w:val="20"/>
                <w:szCs w:val="20"/>
              </w:rPr>
            </w:pPr>
          </w:p>
        </w:tc>
        <w:tc>
          <w:tcPr>
            <w:tcW w:w="2937" w:type="dxa"/>
            <w:vAlign w:val="center"/>
          </w:tcPr>
          <w:p w14:paraId="17ACEC7C"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Progetti didattico-educativi a prevalente tematica inclusiva</w:t>
            </w:r>
          </w:p>
        </w:tc>
        <w:tc>
          <w:tcPr>
            <w:tcW w:w="1630" w:type="dxa"/>
            <w:vAlign w:val="center"/>
          </w:tcPr>
          <w:p w14:paraId="5FF90F89"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bl>
    <w:p w14:paraId="6F47D211" w14:textId="77777777" w:rsidR="00B26FE8" w:rsidRPr="00262B32" w:rsidRDefault="00B26FE8" w:rsidP="006A39CB">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71"/>
        <w:gridCol w:w="566"/>
        <w:gridCol w:w="566"/>
        <w:gridCol w:w="71"/>
        <w:gridCol w:w="495"/>
        <w:gridCol w:w="566"/>
        <w:gridCol w:w="569"/>
      </w:tblGrid>
      <w:tr w:rsidR="006A39CB" w:rsidRPr="00262B32" w14:paraId="151D73B4" w14:textId="77777777" w:rsidTr="0089449B">
        <w:tc>
          <w:tcPr>
            <w:tcW w:w="4077" w:type="dxa"/>
            <w:vMerge w:val="restart"/>
            <w:vAlign w:val="center"/>
          </w:tcPr>
          <w:p w14:paraId="64C33218" w14:textId="77777777" w:rsidR="006A39CB" w:rsidRPr="00262B32" w:rsidRDefault="006A39CB" w:rsidP="006A39CB">
            <w:pPr>
              <w:widowControl/>
              <w:numPr>
                <w:ilvl w:val="0"/>
                <w:numId w:val="21"/>
              </w:numPr>
              <w:adjustRightInd w:val="0"/>
              <w:rPr>
                <w:rFonts w:ascii="Lato" w:hAnsi="Lato" w:cs="Tahoma"/>
                <w:b/>
              </w:rPr>
            </w:pPr>
            <w:r w:rsidRPr="00262B32">
              <w:rPr>
                <w:rFonts w:ascii="Lato" w:hAnsi="Lato" w:cs="Tahoma"/>
                <w:b/>
              </w:rPr>
              <w:t>Coinvolgimento personale ATA</w:t>
            </w:r>
          </w:p>
        </w:tc>
        <w:tc>
          <w:tcPr>
            <w:tcW w:w="4074" w:type="dxa"/>
            <w:gridSpan w:val="4"/>
            <w:vAlign w:val="center"/>
          </w:tcPr>
          <w:p w14:paraId="2F65A0FB"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Assistenza alunni disabili</w:t>
            </w:r>
          </w:p>
        </w:tc>
        <w:tc>
          <w:tcPr>
            <w:tcW w:w="1630" w:type="dxa"/>
            <w:gridSpan w:val="3"/>
            <w:vAlign w:val="center"/>
          </w:tcPr>
          <w:p w14:paraId="68DD83FD"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0406CB67" w14:textId="77777777" w:rsidTr="0089449B">
        <w:tc>
          <w:tcPr>
            <w:tcW w:w="4077" w:type="dxa"/>
            <w:vMerge/>
            <w:vAlign w:val="center"/>
          </w:tcPr>
          <w:p w14:paraId="25EC7E5C"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7CB84B36"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Progetti di inclusione / laboratori integrati</w:t>
            </w:r>
          </w:p>
        </w:tc>
        <w:tc>
          <w:tcPr>
            <w:tcW w:w="1630" w:type="dxa"/>
            <w:gridSpan w:val="3"/>
            <w:vAlign w:val="center"/>
          </w:tcPr>
          <w:p w14:paraId="452A54DF"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no</w:t>
            </w:r>
          </w:p>
        </w:tc>
      </w:tr>
      <w:tr w:rsidR="006A39CB" w:rsidRPr="00262B32" w14:paraId="7E4A9937" w14:textId="77777777" w:rsidTr="0089449B">
        <w:tc>
          <w:tcPr>
            <w:tcW w:w="4077" w:type="dxa"/>
            <w:vMerge/>
            <w:vAlign w:val="center"/>
          </w:tcPr>
          <w:p w14:paraId="13B5E079"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43714252"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 xml:space="preserve">Altro: </w:t>
            </w:r>
          </w:p>
        </w:tc>
        <w:tc>
          <w:tcPr>
            <w:tcW w:w="1630" w:type="dxa"/>
            <w:gridSpan w:val="3"/>
            <w:vAlign w:val="center"/>
          </w:tcPr>
          <w:p w14:paraId="6B0A1EC0" w14:textId="77777777" w:rsidR="006A39CB" w:rsidRPr="00262B32" w:rsidRDefault="006A39CB" w:rsidP="0089449B">
            <w:pPr>
              <w:adjustRightInd w:val="0"/>
              <w:ind w:left="-108"/>
              <w:jc w:val="center"/>
              <w:rPr>
                <w:rFonts w:ascii="Lato" w:hAnsi="Lato" w:cs="Tahoma"/>
                <w:b/>
                <w:sz w:val="20"/>
                <w:szCs w:val="20"/>
              </w:rPr>
            </w:pPr>
          </w:p>
        </w:tc>
      </w:tr>
      <w:tr w:rsidR="006A39CB" w:rsidRPr="00262B32" w14:paraId="177A44C0" w14:textId="77777777" w:rsidTr="0089449B">
        <w:tc>
          <w:tcPr>
            <w:tcW w:w="4077" w:type="dxa"/>
            <w:vMerge w:val="restart"/>
            <w:vAlign w:val="center"/>
          </w:tcPr>
          <w:p w14:paraId="0EE4E1B9" w14:textId="77777777" w:rsidR="006A39CB" w:rsidRPr="00262B32" w:rsidRDefault="006A39CB" w:rsidP="006A39CB">
            <w:pPr>
              <w:widowControl/>
              <w:numPr>
                <w:ilvl w:val="0"/>
                <w:numId w:val="21"/>
              </w:numPr>
              <w:adjustRightInd w:val="0"/>
              <w:rPr>
                <w:rFonts w:ascii="Lato" w:hAnsi="Lato" w:cs="Tahoma"/>
                <w:b/>
              </w:rPr>
            </w:pPr>
            <w:r w:rsidRPr="00262B32">
              <w:rPr>
                <w:rFonts w:ascii="Lato" w:hAnsi="Lato" w:cs="Tahoma"/>
                <w:b/>
              </w:rPr>
              <w:t>Coinvolgimento famiglie</w:t>
            </w:r>
          </w:p>
        </w:tc>
        <w:tc>
          <w:tcPr>
            <w:tcW w:w="4074" w:type="dxa"/>
            <w:gridSpan w:val="4"/>
            <w:vAlign w:val="center"/>
          </w:tcPr>
          <w:p w14:paraId="7DB42ABA" w14:textId="77777777" w:rsidR="006A39CB" w:rsidRPr="008D789A" w:rsidRDefault="006A39CB" w:rsidP="0089449B">
            <w:pPr>
              <w:adjustRightInd w:val="0"/>
              <w:rPr>
                <w:rFonts w:ascii="Lato" w:hAnsi="Lato" w:cs="Tahoma"/>
                <w:sz w:val="20"/>
                <w:szCs w:val="20"/>
              </w:rPr>
            </w:pPr>
            <w:r w:rsidRPr="008D789A">
              <w:rPr>
                <w:rFonts w:ascii="Lato" w:hAnsi="Lato" w:cs="Tahoma"/>
                <w:sz w:val="20"/>
                <w:szCs w:val="20"/>
              </w:rPr>
              <w:t>Informazione /formazione su genitorialità e psicopedagogia dell’età evolutiva</w:t>
            </w:r>
          </w:p>
        </w:tc>
        <w:tc>
          <w:tcPr>
            <w:tcW w:w="1630" w:type="dxa"/>
            <w:gridSpan w:val="3"/>
            <w:vAlign w:val="center"/>
          </w:tcPr>
          <w:p w14:paraId="03D82E71"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no</w:t>
            </w:r>
          </w:p>
        </w:tc>
      </w:tr>
      <w:tr w:rsidR="006A39CB" w:rsidRPr="00262B32" w14:paraId="2B56CC80" w14:textId="77777777" w:rsidTr="0089449B">
        <w:tc>
          <w:tcPr>
            <w:tcW w:w="4077" w:type="dxa"/>
            <w:vMerge/>
            <w:vAlign w:val="center"/>
          </w:tcPr>
          <w:p w14:paraId="48AC26DB"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0F5B86BD" w14:textId="77777777" w:rsidR="006A39CB" w:rsidRPr="008D789A" w:rsidRDefault="006A39CB" w:rsidP="0089449B">
            <w:pPr>
              <w:adjustRightInd w:val="0"/>
              <w:rPr>
                <w:rFonts w:ascii="Lato" w:hAnsi="Lato" w:cs="Tahoma"/>
                <w:sz w:val="20"/>
                <w:szCs w:val="20"/>
              </w:rPr>
            </w:pPr>
            <w:r w:rsidRPr="008D789A">
              <w:rPr>
                <w:rFonts w:ascii="Lato" w:hAnsi="Lato" w:cs="Tahoma"/>
                <w:sz w:val="20"/>
                <w:szCs w:val="20"/>
              </w:rPr>
              <w:t>Coinvolgimento in progetti di inclusione</w:t>
            </w:r>
          </w:p>
        </w:tc>
        <w:tc>
          <w:tcPr>
            <w:tcW w:w="1630" w:type="dxa"/>
            <w:gridSpan w:val="3"/>
            <w:vAlign w:val="center"/>
          </w:tcPr>
          <w:p w14:paraId="454CB8B5"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no</w:t>
            </w:r>
          </w:p>
        </w:tc>
      </w:tr>
      <w:tr w:rsidR="006A39CB" w:rsidRPr="00262B32" w14:paraId="6CD05EB3" w14:textId="77777777" w:rsidTr="0089449B">
        <w:tc>
          <w:tcPr>
            <w:tcW w:w="4077" w:type="dxa"/>
            <w:vMerge/>
            <w:vAlign w:val="center"/>
          </w:tcPr>
          <w:p w14:paraId="3BF00EAF"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037034A8"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Coinvolgimento in attività di promozione della comunità educante</w:t>
            </w:r>
          </w:p>
        </w:tc>
        <w:tc>
          <w:tcPr>
            <w:tcW w:w="1630" w:type="dxa"/>
            <w:gridSpan w:val="3"/>
            <w:vAlign w:val="center"/>
          </w:tcPr>
          <w:p w14:paraId="02A0C5C9"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6A5F3116" w14:textId="77777777" w:rsidTr="0089449B">
        <w:tc>
          <w:tcPr>
            <w:tcW w:w="4077" w:type="dxa"/>
            <w:vMerge/>
            <w:vAlign w:val="center"/>
          </w:tcPr>
          <w:p w14:paraId="10CDD917"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440E0CAA"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Altro:</w:t>
            </w:r>
          </w:p>
        </w:tc>
        <w:tc>
          <w:tcPr>
            <w:tcW w:w="1630" w:type="dxa"/>
            <w:gridSpan w:val="3"/>
            <w:vAlign w:val="center"/>
          </w:tcPr>
          <w:p w14:paraId="6A08B045" w14:textId="77777777" w:rsidR="006A39CB" w:rsidRPr="00262B32" w:rsidRDefault="006A39CB" w:rsidP="0089449B">
            <w:pPr>
              <w:adjustRightInd w:val="0"/>
              <w:ind w:left="-108"/>
              <w:jc w:val="center"/>
              <w:rPr>
                <w:rFonts w:ascii="Lato" w:hAnsi="Lato" w:cs="Tahoma"/>
                <w:b/>
                <w:sz w:val="20"/>
                <w:szCs w:val="20"/>
              </w:rPr>
            </w:pPr>
          </w:p>
        </w:tc>
      </w:tr>
      <w:tr w:rsidR="006A39CB" w:rsidRPr="00262B32" w14:paraId="26F13BCF" w14:textId="77777777" w:rsidTr="0089449B">
        <w:tc>
          <w:tcPr>
            <w:tcW w:w="4077" w:type="dxa"/>
            <w:vMerge w:val="restart"/>
            <w:vAlign w:val="center"/>
          </w:tcPr>
          <w:p w14:paraId="60EB1A04" w14:textId="77777777" w:rsidR="006A39CB" w:rsidRPr="00262B32" w:rsidRDefault="006A39CB" w:rsidP="006A39CB">
            <w:pPr>
              <w:widowControl/>
              <w:numPr>
                <w:ilvl w:val="0"/>
                <w:numId w:val="21"/>
              </w:numPr>
              <w:adjustRightInd w:val="0"/>
              <w:rPr>
                <w:rFonts w:ascii="Lato" w:hAnsi="Lato" w:cs="Tahoma"/>
                <w:b/>
              </w:rPr>
            </w:pPr>
            <w:r w:rsidRPr="00262B32">
              <w:rPr>
                <w:rFonts w:ascii="Lato" w:hAnsi="Lato" w:cs="Tahoma"/>
                <w:b/>
              </w:rPr>
              <w:t>Rapporti con servizi sociosanitari territoriali e istituzioni deputate alla sicurezza. Rapporti con CTS / CTI</w:t>
            </w:r>
          </w:p>
        </w:tc>
        <w:tc>
          <w:tcPr>
            <w:tcW w:w="4074" w:type="dxa"/>
            <w:gridSpan w:val="4"/>
            <w:vAlign w:val="center"/>
          </w:tcPr>
          <w:p w14:paraId="3652036A"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Accordi di programma / protocolli di intesa formalizzati sulla disabilità</w:t>
            </w:r>
          </w:p>
        </w:tc>
        <w:tc>
          <w:tcPr>
            <w:tcW w:w="1630" w:type="dxa"/>
            <w:gridSpan w:val="3"/>
            <w:vAlign w:val="center"/>
          </w:tcPr>
          <w:p w14:paraId="0359CBEF"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2EAC1AAA" w14:textId="77777777" w:rsidTr="0089449B">
        <w:tc>
          <w:tcPr>
            <w:tcW w:w="4077" w:type="dxa"/>
            <w:vMerge/>
            <w:vAlign w:val="center"/>
          </w:tcPr>
          <w:p w14:paraId="0F903F95"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2BE3E044"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Accordi di programma / protocolli di intesa formalizzati su disagio e simili</w:t>
            </w:r>
          </w:p>
        </w:tc>
        <w:tc>
          <w:tcPr>
            <w:tcW w:w="1630" w:type="dxa"/>
            <w:gridSpan w:val="3"/>
            <w:vAlign w:val="center"/>
          </w:tcPr>
          <w:p w14:paraId="601F5FD3"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310A4C12" w14:textId="77777777" w:rsidTr="0089449B">
        <w:tc>
          <w:tcPr>
            <w:tcW w:w="4077" w:type="dxa"/>
            <w:vMerge/>
            <w:vAlign w:val="center"/>
          </w:tcPr>
          <w:p w14:paraId="1B87ACA6"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3EF71B52"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Procedure condivise di intervento sulla disabilità</w:t>
            </w:r>
          </w:p>
        </w:tc>
        <w:tc>
          <w:tcPr>
            <w:tcW w:w="1630" w:type="dxa"/>
            <w:gridSpan w:val="3"/>
            <w:vAlign w:val="center"/>
          </w:tcPr>
          <w:p w14:paraId="28DFE96A"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2C2C8A6F" w14:textId="77777777" w:rsidTr="0089449B">
        <w:tc>
          <w:tcPr>
            <w:tcW w:w="4077" w:type="dxa"/>
            <w:vMerge/>
            <w:vAlign w:val="center"/>
          </w:tcPr>
          <w:p w14:paraId="731509BB"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092337CF"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Procedure condivise di intervento su disagio e simili</w:t>
            </w:r>
          </w:p>
        </w:tc>
        <w:tc>
          <w:tcPr>
            <w:tcW w:w="1630" w:type="dxa"/>
            <w:gridSpan w:val="3"/>
            <w:vAlign w:val="center"/>
          </w:tcPr>
          <w:p w14:paraId="2720B0D4"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67FD69B8" w14:textId="77777777" w:rsidTr="0089449B">
        <w:tc>
          <w:tcPr>
            <w:tcW w:w="4077" w:type="dxa"/>
            <w:vMerge/>
            <w:vAlign w:val="center"/>
          </w:tcPr>
          <w:p w14:paraId="43C7A0DC"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5C72FE46"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Progetti territoriali integrati</w:t>
            </w:r>
          </w:p>
        </w:tc>
        <w:tc>
          <w:tcPr>
            <w:tcW w:w="1630" w:type="dxa"/>
            <w:gridSpan w:val="3"/>
            <w:vAlign w:val="center"/>
          </w:tcPr>
          <w:p w14:paraId="4291A1EA"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60592DD3" w14:textId="77777777" w:rsidTr="0089449B">
        <w:tc>
          <w:tcPr>
            <w:tcW w:w="4077" w:type="dxa"/>
            <w:vMerge/>
            <w:vAlign w:val="center"/>
          </w:tcPr>
          <w:p w14:paraId="7FCD9E44"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0E3DA286"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Progetti integrati a livello di singola scuola</w:t>
            </w:r>
          </w:p>
        </w:tc>
        <w:tc>
          <w:tcPr>
            <w:tcW w:w="1630" w:type="dxa"/>
            <w:gridSpan w:val="3"/>
            <w:vAlign w:val="center"/>
          </w:tcPr>
          <w:p w14:paraId="6D90A00E"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7DF0C30F" w14:textId="77777777" w:rsidTr="0089449B">
        <w:tc>
          <w:tcPr>
            <w:tcW w:w="4077" w:type="dxa"/>
            <w:vMerge/>
            <w:vAlign w:val="center"/>
          </w:tcPr>
          <w:p w14:paraId="583FD17D"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2354A073"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Rapporti con CTS / CTI</w:t>
            </w:r>
          </w:p>
        </w:tc>
        <w:tc>
          <w:tcPr>
            <w:tcW w:w="1630" w:type="dxa"/>
            <w:gridSpan w:val="3"/>
            <w:vAlign w:val="center"/>
          </w:tcPr>
          <w:p w14:paraId="009C0ECF"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3FE1C049" w14:textId="77777777" w:rsidTr="0089449B">
        <w:tc>
          <w:tcPr>
            <w:tcW w:w="4077" w:type="dxa"/>
            <w:vMerge w:val="restart"/>
            <w:vAlign w:val="center"/>
          </w:tcPr>
          <w:p w14:paraId="5CF26418" w14:textId="77777777" w:rsidR="006A39CB" w:rsidRPr="00262B32" w:rsidRDefault="006A39CB" w:rsidP="006A39CB">
            <w:pPr>
              <w:widowControl/>
              <w:numPr>
                <w:ilvl w:val="0"/>
                <w:numId w:val="21"/>
              </w:numPr>
              <w:adjustRightInd w:val="0"/>
              <w:rPr>
                <w:rFonts w:ascii="Lato" w:hAnsi="Lato" w:cs="Tahoma"/>
                <w:b/>
              </w:rPr>
            </w:pPr>
            <w:r w:rsidRPr="00262B32">
              <w:rPr>
                <w:rFonts w:ascii="Lato" w:hAnsi="Lato" w:cs="Tahoma"/>
                <w:b/>
              </w:rPr>
              <w:t>Rapporti con privato sociale e volontariato</w:t>
            </w:r>
          </w:p>
        </w:tc>
        <w:tc>
          <w:tcPr>
            <w:tcW w:w="4074" w:type="dxa"/>
            <w:gridSpan w:val="4"/>
            <w:vAlign w:val="center"/>
          </w:tcPr>
          <w:p w14:paraId="59F6D58B"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Progetti territoriali integrati</w:t>
            </w:r>
          </w:p>
        </w:tc>
        <w:tc>
          <w:tcPr>
            <w:tcW w:w="1630" w:type="dxa"/>
            <w:gridSpan w:val="3"/>
            <w:vAlign w:val="center"/>
          </w:tcPr>
          <w:p w14:paraId="6D6B13C1"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3E0E0B4E" w14:textId="77777777" w:rsidTr="0089449B">
        <w:tc>
          <w:tcPr>
            <w:tcW w:w="4077" w:type="dxa"/>
            <w:vMerge/>
            <w:vAlign w:val="center"/>
          </w:tcPr>
          <w:p w14:paraId="529A7D05"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0BBB141E"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Progetti integrati a livello di singola scuola</w:t>
            </w:r>
          </w:p>
        </w:tc>
        <w:tc>
          <w:tcPr>
            <w:tcW w:w="1630" w:type="dxa"/>
            <w:gridSpan w:val="3"/>
            <w:vAlign w:val="center"/>
          </w:tcPr>
          <w:p w14:paraId="22FF7A92"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0A69AEA5" w14:textId="77777777" w:rsidTr="0089449B">
        <w:tc>
          <w:tcPr>
            <w:tcW w:w="4077" w:type="dxa"/>
            <w:vMerge/>
            <w:vAlign w:val="center"/>
          </w:tcPr>
          <w:p w14:paraId="3BD48820"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637716D4"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Progetti a livello di reti di scuole</w:t>
            </w:r>
          </w:p>
        </w:tc>
        <w:tc>
          <w:tcPr>
            <w:tcW w:w="1630" w:type="dxa"/>
            <w:gridSpan w:val="3"/>
            <w:vAlign w:val="center"/>
          </w:tcPr>
          <w:p w14:paraId="6AB3AFBC"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0958DC2D" w14:textId="77777777" w:rsidTr="00F371FB">
        <w:tc>
          <w:tcPr>
            <w:tcW w:w="4077" w:type="dxa"/>
            <w:vMerge w:val="restart"/>
            <w:vAlign w:val="center"/>
          </w:tcPr>
          <w:p w14:paraId="135DA046" w14:textId="77777777" w:rsidR="006A39CB" w:rsidRPr="00262B32" w:rsidRDefault="006A39CB" w:rsidP="006A39CB">
            <w:pPr>
              <w:widowControl/>
              <w:numPr>
                <w:ilvl w:val="0"/>
                <w:numId w:val="21"/>
              </w:numPr>
              <w:adjustRightInd w:val="0"/>
              <w:rPr>
                <w:rFonts w:ascii="Lato" w:hAnsi="Lato" w:cs="Tahoma"/>
                <w:b/>
              </w:rPr>
            </w:pPr>
            <w:r w:rsidRPr="00262B32">
              <w:rPr>
                <w:rFonts w:ascii="Lato" w:hAnsi="Lato" w:cs="Tahoma"/>
                <w:b/>
              </w:rPr>
              <w:t>Formazione docenti</w:t>
            </w:r>
          </w:p>
        </w:tc>
        <w:tc>
          <w:tcPr>
            <w:tcW w:w="4074" w:type="dxa"/>
            <w:gridSpan w:val="4"/>
            <w:vAlign w:val="center"/>
          </w:tcPr>
          <w:p w14:paraId="09DA56FA"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Strategie e metodologie educativo-didattiche / gestione della classe</w:t>
            </w:r>
          </w:p>
        </w:tc>
        <w:tc>
          <w:tcPr>
            <w:tcW w:w="1630" w:type="dxa"/>
            <w:gridSpan w:val="3"/>
            <w:vAlign w:val="center"/>
          </w:tcPr>
          <w:p w14:paraId="18477B7B"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5DFA3B7C" w14:textId="77777777" w:rsidTr="00F371FB">
        <w:tc>
          <w:tcPr>
            <w:tcW w:w="4077" w:type="dxa"/>
            <w:vMerge/>
            <w:vAlign w:val="center"/>
          </w:tcPr>
          <w:p w14:paraId="3103708F"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6C01D8FE"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Didattica speciale e progetti educativo-didattici a prevalente tematica inclusiva</w:t>
            </w:r>
          </w:p>
        </w:tc>
        <w:tc>
          <w:tcPr>
            <w:tcW w:w="1630" w:type="dxa"/>
            <w:gridSpan w:val="3"/>
            <w:vAlign w:val="center"/>
          </w:tcPr>
          <w:p w14:paraId="1DEE6736"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719AB2DB" w14:textId="77777777" w:rsidTr="00F371FB">
        <w:tc>
          <w:tcPr>
            <w:tcW w:w="4077" w:type="dxa"/>
            <w:vMerge/>
            <w:vAlign w:val="center"/>
          </w:tcPr>
          <w:p w14:paraId="63C8FF14"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30EE85D9"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Didattica interculturale / italiano L2</w:t>
            </w:r>
          </w:p>
        </w:tc>
        <w:tc>
          <w:tcPr>
            <w:tcW w:w="1630" w:type="dxa"/>
            <w:gridSpan w:val="3"/>
            <w:vAlign w:val="center"/>
          </w:tcPr>
          <w:p w14:paraId="499198AB"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13107EE5" w14:textId="77777777" w:rsidTr="00F371FB">
        <w:tc>
          <w:tcPr>
            <w:tcW w:w="4077" w:type="dxa"/>
            <w:vMerge/>
            <w:vAlign w:val="center"/>
          </w:tcPr>
          <w:p w14:paraId="56CC7A7C"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7D83DBDB"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Psicologia e psicopatologia dell’età evolutiva (compresi DSA, ADHD, ecc.)</w:t>
            </w:r>
          </w:p>
        </w:tc>
        <w:tc>
          <w:tcPr>
            <w:tcW w:w="1630" w:type="dxa"/>
            <w:gridSpan w:val="3"/>
            <w:vAlign w:val="center"/>
          </w:tcPr>
          <w:p w14:paraId="46966794"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36CB14A1" w14:textId="77777777" w:rsidTr="00F371FB">
        <w:tc>
          <w:tcPr>
            <w:tcW w:w="4077" w:type="dxa"/>
            <w:vMerge/>
            <w:vAlign w:val="center"/>
          </w:tcPr>
          <w:p w14:paraId="7AE0E0C5"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201BCDA5"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 xml:space="preserve">Progetti di formazione su specifiche disabilità (autismo, ADHD, </w:t>
            </w:r>
            <w:proofErr w:type="spellStart"/>
            <w:r w:rsidRPr="00262B32">
              <w:rPr>
                <w:rFonts w:ascii="Lato" w:hAnsi="Lato" w:cs="Tahoma"/>
                <w:sz w:val="20"/>
                <w:szCs w:val="20"/>
              </w:rPr>
              <w:t>Dis</w:t>
            </w:r>
            <w:proofErr w:type="spellEnd"/>
            <w:r w:rsidRPr="00262B32">
              <w:rPr>
                <w:rFonts w:ascii="Lato" w:hAnsi="Lato" w:cs="Tahoma"/>
                <w:sz w:val="20"/>
                <w:szCs w:val="20"/>
              </w:rPr>
              <w:t>. Intellettive, sensoriali…)</w:t>
            </w:r>
          </w:p>
        </w:tc>
        <w:tc>
          <w:tcPr>
            <w:tcW w:w="1630" w:type="dxa"/>
            <w:gridSpan w:val="3"/>
            <w:vAlign w:val="center"/>
          </w:tcPr>
          <w:p w14:paraId="65ACF1F4" w14:textId="77777777" w:rsidR="006A39CB" w:rsidRPr="00262B32" w:rsidRDefault="006A39CB" w:rsidP="0089449B">
            <w:pPr>
              <w:adjustRightInd w:val="0"/>
              <w:ind w:left="-108"/>
              <w:jc w:val="center"/>
              <w:rPr>
                <w:rFonts w:ascii="Lato" w:hAnsi="Lato" w:cs="Tahoma"/>
                <w:b/>
                <w:sz w:val="20"/>
                <w:szCs w:val="20"/>
              </w:rPr>
            </w:pPr>
            <w:r>
              <w:rPr>
                <w:rFonts w:ascii="Lato" w:hAnsi="Lato" w:cs="Tahoma"/>
                <w:b/>
                <w:sz w:val="20"/>
                <w:szCs w:val="20"/>
              </w:rPr>
              <w:t>si</w:t>
            </w:r>
          </w:p>
        </w:tc>
      </w:tr>
      <w:tr w:rsidR="006A39CB" w:rsidRPr="00262B32" w14:paraId="4CE219A8" w14:textId="77777777" w:rsidTr="00F371FB">
        <w:tc>
          <w:tcPr>
            <w:tcW w:w="4077" w:type="dxa"/>
            <w:vMerge/>
            <w:vAlign w:val="center"/>
          </w:tcPr>
          <w:p w14:paraId="27E3290D" w14:textId="77777777" w:rsidR="006A39CB" w:rsidRPr="00262B32" w:rsidRDefault="006A39CB" w:rsidP="0089449B">
            <w:pPr>
              <w:adjustRightInd w:val="0"/>
              <w:rPr>
                <w:rFonts w:ascii="Lato" w:hAnsi="Lato" w:cs="Tahoma"/>
                <w:b/>
                <w:sz w:val="20"/>
                <w:szCs w:val="20"/>
              </w:rPr>
            </w:pPr>
          </w:p>
        </w:tc>
        <w:tc>
          <w:tcPr>
            <w:tcW w:w="4074" w:type="dxa"/>
            <w:gridSpan w:val="4"/>
            <w:vAlign w:val="center"/>
          </w:tcPr>
          <w:p w14:paraId="50AA92EA" w14:textId="77777777" w:rsidR="006A39CB" w:rsidRPr="00262B32" w:rsidRDefault="006A39CB" w:rsidP="0089449B">
            <w:pPr>
              <w:adjustRightInd w:val="0"/>
              <w:rPr>
                <w:rFonts w:ascii="Lato" w:hAnsi="Lato" w:cs="Tahoma"/>
                <w:sz w:val="20"/>
                <w:szCs w:val="20"/>
              </w:rPr>
            </w:pPr>
            <w:r w:rsidRPr="00262B32">
              <w:rPr>
                <w:rFonts w:ascii="Lato" w:hAnsi="Lato" w:cs="Tahoma"/>
                <w:sz w:val="20"/>
                <w:szCs w:val="20"/>
              </w:rPr>
              <w:t xml:space="preserve">Altro: </w:t>
            </w:r>
          </w:p>
        </w:tc>
        <w:tc>
          <w:tcPr>
            <w:tcW w:w="1630" w:type="dxa"/>
            <w:gridSpan w:val="3"/>
            <w:vAlign w:val="center"/>
          </w:tcPr>
          <w:p w14:paraId="3AD307E1" w14:textId="77777777" w:rsidR="006A39CB" w:rsidRPr="00262B32" w:rsidRDefault="006A39CB" w:rsidP="0089449B">
            <w:pPr>
              <w:adjustRightInd w:val="0"/>
              <w:ind w:left="-108"/>
              <w:jc w:val="center"/>
              <w:rPr>
                <w:rFonts w:ascii="Lato" w:hAnsi="Lato" w:cs="Tahoma"/>
                <w:b/>
                <w:sz w:val="20"/>
                <w:szCs w:val="20"/>
              </w:rPr>
            </w:pPr>
          </w:p>
        </w:tc>
      </w:tr>
      <w:tr w:rsidR="006A39CB" w:rsidRPr="00262B32" w14:paraId="7DEAD98B" w14:textId="77777777" w:rsidTr="00F371FB">
        <w:trPr>
          <w:trHeight w:val="242"/>
        </w:trPr>
        <w:tc>
          <w:tcPr>
            <w:tcW w:w="6948" w:type="dxa"/>
            <w:gridSpan w:val="2"/>
            <w:vAlign w:val="center"/>
          </w:tcPr>
          <w:p w14:paraId="18FF107C" w14:textId="77777777" w:rsidR="006A39CB" w:rsidRPr="008D789A" w:rsidRDefault="006A39CB" w:rsidP="0089449B">
            <w:pPr>
              <w:adjustRightInd w:val="0"/>
              <w:rPr>
                <w:rFonts w:ascii="Lato" w:hAnsi="Lato" w:cs="Tahoma"/>
                <w:b/>
              </w:rPr>
            </w:pPr>
            <w:r w:rsidRPr="008D789A">
              <w:rPr>
                <w:rFonts w:ascii="Lato" w:hAnsi="Lato"/>
              </w:rPr>
              <w:lastRenderedPageBreak/>
              <w:br w:type="page"/>
            </w:r>
            <w:r w:rsidRPr="008D789A">
              <w:rPr>
                <w:rFonts w:ascii="Lato" w:hAnsi="Lato" w:cs="Tahoma"/>
                <w:b/>
              </w:rPr>
              <w:t>Sintesi dei punti di forza e di criticità rilevati*:</w:t>
            </w:r>
          </w:p>
        </w:tc>
        <w:tc>
          <w:tcPr>
            <w:tcW w:w="566" w:type="dxa"/>
            <w:vAlign w:val="center"/>
          </w:tcPr>
          <w:p w14:paraId="0C281F58" w14:textId="77777777" w:rsidR="006A39CB" w:rsidRPr="008D789A" w:rsidRDefault="006A39CB" w:rsidP="0089449B">
            <w:pPr>
              <w:tabs>
                <w:tab w:val="num" w:pos="720"/>
              </w:tabs>
              <w:adjustRightInd w:val="0"/>
              <w:jc w:val="center"/>
              <w:rPr>
                <w:rFonts w:ascii="Lato" w:hAnsi="Lato" w:cs="Tahoma"/>
                <w:b/>
                <w:sz w:val="20"/>
                <w:szCs w:val="20"/>
              </w:rPr>
            </w:pPr>
            <w:r w:rsidRPr="008D789A">
              <w:rPr>
                <w:rFonts w:ascii="Lato" w:hAnsi="Lato" w:cs="Tahoma"/>
                <w:b/>
                <w:sz w:val="20"/>
                <w:szCs w:val="20"/>
              </w:rPr>
              <w:t>0</w:t>
            </w:r>
          </w:p>
        </w:tc>
        <w:tc>
          <w:tcPr>
            <w:tcW w:w="566" w:type="dxa"/>
            <w:vAlign w:val="center"/>
          </w:tcPr>
          <w:p w14:paraId="7A473294" w14:textId="77777777" w:rsidR="006A39CB" w:rsidRPr="008D789A" w:rsidRDefault="006A39CB" w:rsidP="0089449B">
            <w:pPr>
              <w:tabs>
                <w:tab w:val="num" w:pos="720"/>
              </w:tabs>
              <w:adjustRightInd w:val="0"/>
              <w:jc w:val="center"/>
              <w:rPr>
                <w:rFonts w:ascii="Lato" w:hAnsi="Lato" w:cs="Tahoma"/>
                <w:b/>
                <w:sz w:val="20"/>
                <w:szCs w:val="20"/>
              </w:rPr>
            </w:pPr>
            <w:r w:rsidRPr="008D789A">
              <w:rPr>
                <w:rFonts w:ascii="Lato" w:hAnsi="Lato" w:cs="Tahoma"/>
                <w:b/>
                <w:sz w:val="20"/>
                <w:szCs w:val="20"/>
              </w:rPr>
              <w:t>1</w:t>
            </w:r>
          </w:p>
        </w:tc>
        <w:tc>
          <w:tcPr>
            <w:tcW w:w="566" w:type="dxa"/>
            <w:gridSpan w:val="2"/>
            <w:vAlign w:val="center"/>
          </w:tcPr>
          <w:p w14:paraId="186C6023" w14:textId="77777777" w:rsidR="006A39CB" w:rsidRPr="008D789A" w:rsidRDefault="006A39CB" w:rsidP="0089449B">
            <w:pPr>
              <w:tabs>
                <w:tab w:val="num" w:pos="720"/>
              </w:tabs>
              <w:adjustRightInd w:val="0"/>
              <w:jc w:val="center"/>
              <w:rPr>
                <w:rFonts w:ascii="Lato" w:hAnsi="Lato" w:cs="Tahoma"/>
                <w:b/>
                <w:sz w:val="20"/>
                <w:szCs w:val="20"/>
              </w:rPr>
            </w:pPr>
            <w:r w:rsidRPr="008D789A">
              <w:rPr>
                <w:rFonts w:ascii="Lato" w:hAnsi="Lato" w:cs="Tahoma"/>
                <w:b/>
                <w:sz w:val="20"/>
                <w:szCs w:val="20"/>
              </w:rPr>
              <w:t>2</w:t>
            </w:r>
          </w:p>
        </w:tc>
        <w:tc>
          <w:tcPr>
            <w:tcW w:w="566" w:type="dxa"/>
            <w:vAlign w:val="center"/>
          </w:tcPr>
          <w:p w14:paraId="10B0E8AC" w14:textId="77777777" w:rsidR="006A39CB" w:rsidRPr="008D789A" w:rsidRDefault="006A39CB" w:rsidP="0089449B">
            <w:pPr>
              <w:tabs>
                <w:tab w:val="num" w:pos="720"/>
              </w:tabs>
              <w:adjustRightInd w:val="0"/>
              <w:jc w:val="center"/>
              <w:rPr>
                <w:rFonts w:ascii="Lato" w:hAnsi="Lato" w:cs="Tahoma"/>
                <w:b/>
                <w:sz w:val="20"/>
                <w:szCs w:val="20"/>
              </w:rPr>
            </w:pPr>
            <w:r w:rsidRPr="008D789A">
              <w:rPr>
                <w:rFonts w:ascii="Lato" w:hAnsi="Lato" w:cs="Tahoma"/>
                <w:b/>
                <w:sz w:val="20"/>
                <w:szCs w:val="20"/>
              </w:rPr>
              <w:t>3</w:t>
            </w:r>
          </w:p>
        </w:tc>
        <w:tc>
          <w:tcPr>
            <w:tcW w:w="569" w:type="dxa"/>
            <w:vAlign w:val="center"/>
          </w:tcPr>
          <w:p w14:paraId="6DDACCAC" w14:textId="77777777" w:rsidR="006A39CB" w:rsidRPr="008D789A" w:rsidRDefault="006A39CB" w:rsidP="0089449B">
            <w:pPr>
              <w:tabs>
                <w:tab w:val="num" w:pos="720"/>
              </w:tabs>
              <w:adjustRightInd w:val="0"/>
              <w:jc w:val="center"/>
              <w:rPr>
                <w:rFonts w:ascii="Lato" w:hAnsi="Lato" w:cs="Tahoma"/>
                <w:b/>
                <w:sz w:val="20"/>
                <w:szCs w:val="20"/>
              </w:rPr>
            </w:pPr>
            <w:r w:rsidRPr="008D789A">
              <w:rPr>
                <w:rFonts w:ascii="Lato" w:hAnsi="Lato" w:cs="Tahoma"/>
                <w:b/>
                <w:sz w:val="20"/>
                <w:szCs w:val="20"/>
              </w:rPr>
              <w:t>4</w:t>
            </w:r>
          </w:p>
        </w:tc>
      </w:tr>
      <w:tr w:rsidR="006A39CB" w:rsidRPr="00262B32" w14:paraId="302BB049" w14:textId="77777777" w:rsidTr="00F371FB">
        <w:trPr>
          <w:trHeight w:val="241"/>
        </w:trPr>
        <w:tc>
          <w:tcPr>
            <w:tcW w:w="6948" w:type="dxa"/>
            <w:gridSpan w:val="2"/>
            <w:vAlign w:val="center"/>
          </w:tcPr>
          <w:p w14:paraId="35A89B77" w14:textId="77777777" w:rsidR="006A39CB" w:rsidRPr="00262B32" w:rsidRDefault="006A39CB" w:rsidP="0089449B">
            <w:pPr>
              <w:tabs>
                <w:tab w:val="num" w:pos="720"/>
              </w:tabs>
              <w:adjustRightInd w:val="0"/>
              <w:rPr>
                <w:rFonts w:ascii="Lato" w:hAnsi="Lato" w:cs="Tahoma"/>
                <w:sz w:val="20"/>
                <w:szCs w:val="20"/>
              </w:rPr>
            </w:pPr>
            <w:r w:rsidRPr="00262B32">
              <w:rPr>
                <w:rFonts w:ascii="Lato" w:hAnsi="Lato" w:cs="Tahoma"/>
                <w:sz w:val="20"/>
                <w:szCs w:val="20"/>
              </w:rPr>
              <w:t>Aspetti organizzativi e gestionali coinvolti nel cambiamento inclusivo</w:t>
            </w:r>
          </w:p>
        </w:tc>
        <w:tc>
          <w:tcPr>
            <w:tcW w:w="566" w:type="dxa"/>
            <w:vAlign w:val="center"/>
          </w:tcPr>
          <w:p w14:paraId="2060E259"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3FD83A10"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gridSpan w:val="2"/>
            <w:vAlign w:val="center"/>
          </w:tcPr>
          <w:p w14:paraId="65384776"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3B1A56EE" w14:textId="77777777" w:rsidR="006A39CB" w:rsidRPr="00262B32" w:rsidRDefault="006A39CB" w:rsidP="0089449B">
            <w:pPr>
              <w:tabs>
                <w:tab w:val="num" w:pos="720"/>
              </w:tabs>
              <w:adjustRightInd w:val="0"/>
              <w:jc w:val="center"/>
              <w:rPr>
                <w:rFonts w:ascii="Lato" w:hAnsi="Lato" w:cs="Tahoma"/>
                <w:b/>
                <w:sz w:val="20"/>
                <w:szCs w:val="20"/>
              </w:rPr>
            </w:pPr>
          </w:p>
        </w:tc>
        <w:tc>
          <w:tcPr>
            <w:tcW w:w="569" w:type="dxa"/>
            <w:vAlign w:val="center"/>
          </w:tcPr>
          <w:p w14:paraId="7C85B2DD" w14:textId="77777777" w:rsidR="006A39CB" w:rsidRPr="00262B32" w:rsidRDefault="006A39CB" w:rsidP="0089449B">
            <w:pPr>
              <w:tabs>
                <w:tab w:val="num" w:pos="720"/>
              </w:tabs>
              <w:adjustRightInd w:val="0"/>
              <w:jc w:val="center"/>
              <w:rPr>
                <w:rFonts w:ascii="Lato" w:hAnsi="Lato" w:cs="Tahoma"/>
                <w:b/>
                <w:sz w:val="20"/>
                <w:szCs w:val="20"/>
              </w:rPr>
            </w:pPr>
            <w:r>
              <w:rPr>
                <w:rFonts w:ascii="Lato" w:hAnsi="Lato" w:cs="Tahoma"/>
                <w:b/>
                <w:sz w:val="20"/>
                <w:szCs w:val="20"/>
              </w:rPr>
              <w:t>X</w:t>
            </w:r>
          </w:p>
        </w:tc>
      </w:tr>
      <w:tr w:rsidR="006A39CB" w:rsidRPr="00262B32" w14:paraId="5F1F047F" w14:textId="77777777" w:rsidTr="00F371FB">
        <w:trPr>
          <w:trHeight w:val="241"/>
        </w:trPr>
        <w:tc>
          <w:tcPr>
            <w:tcW w:w="6948" w:type="dxa"/>
            <w:gridSpan w:val="2"/>
            <w:vAlign w:val="center"/>
          </w:tcPr>
          <w:p w14:paraId="1716BEDB" w14:textId="77777777" w:rsidR="006A39CB" w:rsidRPr="00262B32" w:rsidRDefault="006A39CB" w:rsidP="0089449B">
            <w:pPr>
              <w:tabs>
                <w:tab w:val="num" w:pos="720"/>
              </w:tabs>
              <w:adjustRightInd w:val="0"/>
              <w:rPr>
                <w:rFonts w:ascii="Lato" w:hAnsi="Lato" w:cs="Tahoma"/>
                <w:sz w:val="20"/>
                <w:szCs w:val="20"/>
              </w:rPr>
            </w:pPr>
            <w:r w:rsidRPr="00262B32">
              <w:rPr>
                <w:rFonts w:ascii="Lato" w:hAnsi="Lato" w:cs="Tahoma"/>
                <w:sz w:val="20"/>
                <w:szCs w:val="20"/>
              </w:rPr>
              <w:t>Possibilità di strutturare percorsi specifici di formazione e aggiornamento degli insegnanti</w:t>
            </w:r>
          </w:p>
        </w:tc>
        <w:tc>
          <w:tcPr>
            <w:tcW w:w="566" w:type="dxa"/>
            <w:vAlign w:val="center"/>
          </w:tcPr>
          <w:p w14:paraId="5EA4A555"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6D679C8C"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gridSpan w:val="2"/>
            <w:vAlign w:val="center"/>
          </w:tcPr>
          <w:p w14:paraId="3AED8B90"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460FF1F2" w14:textId="77777777" w:rsidR="006A39CB" w:rsidRPr="00262B32" w:rsidRDefault="006A39CB" w:rsidP="0089449B">
            <w:pPr>
              <w:tabs>
                <w:tab w:val="num" w:pos="720"/>
              </w:tabs>
              <w:adjustRightInd w:val="0"/>
              <w:jc w:val="center"/>
              <w:rPr>
                <w:rFonts w:ascii="Lato" w:hAnsi="Lato" w:cs="Tahoma"/>
                <w:b/>
                <w:sz w:val="20"/>
                <w:szCs w:val="20"/>
              </w:rPr>
            </w:pPr>
            <w:r>
              <w:rPr>
                <w:rFonts w:ascii="Lato" w:hAnsi="Lato" w:cs="Tahoma"/>
                <w:b/>
                <w:sz w:val="20"/>
                <w:szCs w:val="20"/>
              </w:rPr>
              <w:t>X</w:t>
            </w:r>
          </w:p>
        </w:tc>
        <w:tc>
          <w:tcPr>
            <w:tcW w:w="569" w:type="dxa"/>
            <w:vAlign w:val="center"/>
          </w:tcPr>
          <w:p w14:paraId="6CC1BA8F" w14:textId="77777777" w:rsidR="006A39CB" w:rsidRPr="00262B32" w:rsidRDefault="006A39CB" w:rsidP="0089449B">
            <w:pPr>
              <w:tabs>
                <w:tab w:val="num" w:pos="720"/>
              </w:tabs>
              <w:adjustRightInd w:val="0"/>
              <w:jc w:val="center"/>
              <w:rPr>
                <w:rFonts w:ascii="Lato" w:hAnsi="Lato" w:cs="Tahoma"/>
                <w:b/>
                <w:sz w:val="20"/>
                <w:szCs w:val="20"/>
              </w:rPr>
            </w:pPr>
          </w:p>
        </w:tc>
      </w:tr>
      <w:tr w:rsidR="006A39CB" w:rsidRPr="00262B32" w14:paraId="07A9274E" w14:textId="77777777" w:rsidTr="00F371FB">
        <w:trPr>
          <w:trHeight w:val="241"/>
        </w:trPr>
        <w:tc>
          <w:tcPr>
            <w:tcW w:w="6948" w:type="dxa"/>
            <w:gridSpan w:val="2"/>
            <w:vAlign w:val="center"/>
          </w:tcPr>
          <w:p w14:paraId="43FC626A" w14:textId="77777777" w:rsidR="006A39CB" w:rsidRPr="00262B32" w:rsidRDefault="006A39CB" w:rsidP="0089449B">
            <w:pPr>
              <w:tabs>
                <w:tab w:val="num" w:pos="720"/>
              </w:tabs>
              <w:adjustRightInd w:val="0"/>
              <w:rPr>
                <w:rFonts w:ascii="Lato" w:hAnsi="Lato" w:cs="Tahoma"/>
                <w:sz w:val="20"/>
                <w:szCs w:val="20"/>
              </w:rPr>
            </w:pPr>
            <w:r w:rsidRPr="00262B32">
              <w:rPr>
                <w:rFonts w:ascii="Lato" w:hAnsi="Lato" w:cs="Tahoma"/>
                <w:sz w:val="20"/>
                <w:szCs w:val="20"/>
              </w:rPr>
              <w:t>Adozione di strategie di valutazione coerenti con prassi inclusive</w:t>
            </w:r>
          </w:p>
        </w:tc>
        <w:tc>
          <w:tcPr>
            <w:tcW w:w="566" w:type="dxa"/>
            <w:vAlign w:val="center"/>
          </w:tcPr>
          <w:p w14:paraId="44585406"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0B9C4A04"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gridSpan w:val="2"/>
            <w:vAlign w:val="center"/>
          </w:tcPr>
          <w:p w14:paraId="05D03B25"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2079BD0E" w14:textId="77777777" w:rsidR="006A39CB" w:rsidRPr="00262B32" w:rsidRDefault="006A39CB" w:rsidP="0089449B">
            <w:pPr>
              <w:tabs>
                <w:tab w:val="num" w:pos="720"/>
              </w:tabs>
              <w:adjustRightInd w:val="0"/>
              <w:jc w:val="center"/>
              <w:rPr>
                <w:rFonts w:ascii="Lato" w:hAnsi="Lato" w:cs="Tahoma"/>
                <w:b/>
                <w:sz w:val="20"/>
                <w:szCs w:val="20"/>
              </w:rPr>
            </w:pPr>
            <w:r>
              <w:rPr>
                <w:rFonts w:ascii="Lato" w:hAnsi="Lato" w:cs="Tahoma"/>
                <w:b/>
                <w:sz w:val="20"/>
                <w:szCs w:val="20"/>
              </w:rPr>
              <w:t>X</w:t>
            </w:r>
          </w:p>
        </w:tc>
        <w:tc>
          <w:tcPr>
            <w:tcW w:w="569" w:type="dxa"/>
            <w:vAlign w:val="center"/>
          </w:tcPr>
          <w:p w14:paraId="795687EA" w14:textId="77777777" w:rsidR="006A39CB" w:rsidRPr="00262B32" w:rsidRDefault="006A39CB" w:rsidP="0089449B">
            <w:pPr>
              <w:tabs>
                <w:tab w:val="num" w:pos="720"/>
              </w:tabs>
              <w:adjustRightInd w:val="0"/>
              <w:jc w:val="center"/>
              <w:rPr>
                <w:rFonts w:ascii="Lato" w:hAnsi="Lato" w:cs="Tahoma"/>
                <w:b/>
                <w:sz w:val="20"/>
                <w:szCs w:val="20"/>
              </w:rPr>
            </w:pPr>
          </w:p>
        </w:tc>
      </w:tr>
      <w:tr w:rsidR="006A39CB" w:rsidRPr="00262B32" w14:paraId="58ED6F37" w14:textId="77777777" w:rsidTr="00F371FB">
        <w:trPr>
          <w:trHeight w:val="241"/>
        </w:trPr>
        <w:tc>
          <w:tcPr>
            <w:tcW w:w="6948" w:type="dxa"/>
            <w:gridSpan w:val="2"/>
            <w:vAlign w:val="center"/>
          </w:tcPr>
          <w:p w14:paraId="7F558238" w14:textId="77777777" w:rsidR="006A39CB" w:rsidRPr="00262B32" w:rsidRDefault="006A39CB" w:rsidP="0089449B">
            <w:pPr>
              <w:tabs>
                <w:tab w:val="num" w:pos="720"/>
              </w:tabs>
              <w:adjustRightInd w:val="0"/>
              <w:rPr>
                <w:rFonts w:ascii="Lato" w:hAnsi="Lato" w:cs="Tahoma"/>
                <w:sz w:val="20"/>
                <w:szCs w:val="20"/>
              </w:rPr>
            </w:pPr>
            <w:r w:rsidRPr="00262B32">
              <w:rPr>
                <w:rFonts w:ascii="Lato" w:hAnsi="Lato" w:cs="Tahoma"/>
                <w:sz w:val="20"/>
                <w:szCs w:val="20"/>
              </w:rPr>
              <w:t>Organizzazione dei diversi tipi di sostegno presenti all’interno della scuola</w:t>
            </w:r>
          </w:p>
        </w:tc>
        <w:tc>
          <w:tcPr>
            <w:tcW w:w="566" w:type="dxa"/>
            <w:vAlign w:val="center"/>
          </w:tcPr>
          <w:p w14:paraId="0E71A8F7"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396BC0B5"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gridSpan w:val="2"/>
            <w:vAlign w:val="center"/>
          </w:tcPr>
          <w:p w14:paraId="75CCA356" w14:textId="77777777" w:rsidR="006A39CB" w:rsidRPr="00262B32" w:rsidRDefault="006A39CB" w:rsidP="0089449B">
            <w:pPr>
              <w:tabs>
                <w:tab w:val="num" w:pos="720"/>
              </w:tabs>
              <w:adjustRightInd w:val="0"/>
              <w:jc w:val="center"/>
              <w:rPr>
                <w:rFonts w:ascii="Lato" w:hAnsi="Lato" w:cs="Tahoma"/>
                <w:b/>
                <w:sz w:val="20"/>
                <w:szCs w:val="20"/>
              </w:rPr>
            </w:pPr>
            <w:r>
              <w:rPr>
                <w:rFonts w:ascii="Lato" w:hAnsi="Lato" w:cs="Tahoma"/>
                <w:b/>
                <w:sz w:val="20"/>
                <w:szCs w:val="20"/>
              </w:rPr>
              <w:t>X</w:t>
            </w:r>
          </w:p>
        </w:tc>
        <w:tc>
          <w:tcPr>
            <w:tcW w:w="566" w:type="dxa"/>
            <w:vAlign w:val="center"/>
          </w:tcPr>
          <w:p w14:paraId="46A3144D" w14:textId="77777777" w:rsidR="006A39CB" w:rsidRPr="00262B32" w:rsidRDefault="006A39CB" w:rsidP="0089449B">
            <w:pPr>
              <w:tabs>
                <w:tab w:val="num" w:pos="720"/>
              </w:tabs>
              <w:adjustRightInd w:val="0"/>
              <w:jc w:val="center"/>
              <w:rPr>
                <w:rFonts w:ascii="Lato" w:hAnsi="Lato" w:cs="Tahoma"/>
                <w:b/>
                <w:sz w:val="20"/>
                <w:szCs w:val="20"/>
              </w:rPr>
            </w:pPr>
          </w:p>
        </w:tc>
        <w:tc>
          <w:tcPr>
            <w:tcW w:w="569" w:type="dxa"/>
            <w:vAlign w:val="center"/>
          </w:tcPr>
          <w:p w14:paraId="794EA3C3" w14:textId="77777777" w:rsidR="006A39CB" w:rsidRPr="00262B32" w:rsidRDefault="006A39CB" w:rsidP="0089449B">
            <w:pPr>
              <w:tabs>
                <w:tab w:val="num" w:pos="720"/>
              </w:tabs>
              <w:adjustRightInd w:val="0"/>
              <w:jc w:val="center"/>
              <w:rPr>
                <w:rFonts w:ascii="Lato" w:hAnsi="Lato" w:cs="Tahoma"/>
                <w:b/>
                <w:sz w:val="20"/>
                <w:szCs w:val="20"/>
              </w:rPr>
            </w:pPr>
          </w:p>
        </w:tc>
      </w:tr>
      <w:tr w:rsidR="006A39CB" w:rsidRPr="00262B32" w14:paraId="79D15527" w14:textId="77777777" w:rsidTr="00F371FB">
        <w:trPr>
          <w:trHeight w:val="241"/>
        </w:trPr>
        <w:tc>
          <w:tcPr>
            <w:tcW w:w="6948" w:type="dxa"/>
            <w:gridSpan w:val="2"/>
            <w:vAlign w:val="center"/>
          </w:tcPr>
          <w:p w14:paraId="27D08918" w14:textId="77777777" w:rsidR="006A39CB" w:rsidRPr="00262B32" w:rsidRDefault="006A39CB" w:rsidP="0089449B">
            <w:pPr>
              <w:tabs>
                <w:tab w:val="num" w:pos="720"/>
              </w:tabs>
              <w:adjustRightInd w:val="0"/>
              <w:rPr>
                <w:rFonts w:ascii="Lato" w:hAnsi="Lato" w:cs="Tahoma"/>
                <w:sz w:val="20"/>
                <w:szCs w:val="20"/>
              </w:rPr>
            </w:pPr>
            <w:r w:rsidRPr="00262B32">
              <w:rPr>
                <w:rFonts w:ascii="Lato" w:hAnsi="Lato" w:cs="Tahoma"/>
                <w:sz w:val="20"/>
                <w:szCs w:val="20"/>
              </w:rPr>
              <w:t>Organizzazione dei diversi tipi di sostegno presenti all’esterno della scuola, in rapporto ai diversi servizi esistenti</w:t>
            </w:r>
          </w:p>
        </w:tc>
        <w:tc>
          <w:tcPr>
            <w:tcW w:w="566" w:type="dxa"/>
            <w:vAlign w:val="center"/>
          </w:tcPr>
          <w:p w14:paraId="062817B8"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4B229196" w14:textId="77777777" w:rsidR="006A39CB" w:rsidRPr="00262B32" w:rsidRDefault="006A39CB" w:rsidP="0089449B">
            <w:pPr>
              <w:tabs>
                <w:tab w:val="num" w:pos="720"/>
              </w:tabs>
              <w:adjustRightInd w:val="0"/>
              <w:jc w:val="center"/>
              <w:rPr>
                <w:rFonts w:ascii="Lato" w:hAnsi="Lato" w:cs="Tahoma"/>
                <w:b/>
                <w:sz w:val="20"/>
                <w:szCs w:val="20"/>
              </w:rPr>
            </w:pPr>
            <w:r>
              <w:rPr>
                <w:rFonts w:ascii="Lato" w:hAnsi="Lato" w:cs="Tahoma"/>
                <w:b/>
                <w:sz w:val="20"/>
                <w:szCs w:val="20"/>
              </w:rPr>
              <w:t>X</w:t>
            </w:r>
          </w:p>
        </w:tc>
        <w:tc>
          <w:tcPr>
            <w:tcW w:w="566" w:type="dxa"/>
            <w:gridSpan w:val="2"/>
            <w:vAlign w:val="center"/>
          </w:tcPr>
          <w:p w14:paraId="0837F3A0"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6589E337" w14:textId="77777777" w:rsidR="006A39CB" w:rsidRPr="00262B32" w:rsidRDefault="006A39CB" w:rsidP="0089449B">
            <w:pPr>
              <w:tabs>
                <w:tab w:val="num" w:pos="720"/>
              </w:tabs>
              <w:adjustRightInd w:val="0"/>
              <w:jc w:val="center"/>
              <w:rPr>
                <w:rFonts w:ascii="Lato" w:hAnsi="Lato" w:cs="Tahoma"/>
                <w:b/>
                <w:sz w:val="20"/>
                <w:szCs w:val="20"/>
              </w:rPr>
            </w:pPr>
          </w:p>
        </w:tc>
        <w:tc>
          <w:tcPr>
            <w:tcW w:w="569" w:type="dxa"/>
            <w:vAlign w:val="center"/>
          </w:tcPr>
          <w:p w14:paraId="75DEA79E" w14:textId="77777777" w:rsidR="006A39CB" w:rsidRPr="00262B32" w:rsidRDefault="006A39CB" w:rsidP="0089449B">
            <w:pPr>
              <w:tabs>
                <w:tab w:val="num" w:pos="720"/>
              </w:tabs>
              <w:adjustRightInd w:val="0"/>
              <w:jc w:val="center"/>
              <w:rPr>
                <w:rFonts w:ascii="Lato" w:hAnsi="Lato" w:cs="Tahoma"/>
                <w:b/>
                <w:sz w:val="20"/>
                <w:szCs w:val="20"/>
              </w:rPr>
            </w:pPr>
          </w:p>
        </w:tc>
      </w:tr>
      <w:tr w:rsidR="006A39CB" w:rsidRPr="00262B32" w14:paraId="36BEC002" w14:textId="77777777" w:rsidTr="00F371FB">
        <w:trPr>
          <w:trHeight w:val="241"/>
        </w:trPr>
        <w:tc>
          <w:tcPr>
            <w:tcW w:w="6948" w:type="dxa"/>
            <w:gridSpan w:val="2"/>
            <w:vAlign w:val="center"/>
          </w:tcPr>
          <w:p w14:paraId="6EBCA3A3" w14:textId="77777777" w:rsidR="006A39CB" w:rsidRPr="00262B32" w:rsidRDefault="006A39CB" w:rsidP="0089449B">
            <w:pPr>
              <w:tabs>
                <w:tab w:val="num" w:pos="720"/>
              </w:tabs>
              <w:adjustRightInd w:val="0"/>
              <w:rPr>
                <w:rFonts w:ascii="Lato" w:hAnsi="Lato" w:cs="Tahoma"/>
                <w:sz w:val="20"/>
                <w:szCs w:val="20"/>
              </w:rPr>
            </w:pPr>
            <w:r w:rsidRPr="00262B32">
              <w:rPr>
                <w:rFonts w:ascii="Lato" w:hAnsi="Lato" w:cs="Tahoma"/>
                <w:sz w:val="20"/>
                <w:szCs w:val="20"/>
              </w:rPr>
              <w:t>Ruolo delle famiglie e della comunità nel dare supporto e nel partecipare alle decisioni che riguardano l’organizzazione delle attività educative</w:t>
            </w:r>
          </w:p>
        </w:tc>
        <w:tc>
          <w:tcPr>
            <w:tcW w:w="566" w:type="dxa"/>
            <w:vAlign w:val="center"/>
          </w:tcPr>
          <w:p w14:paraId="55DEA8C3"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59FD271E"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gridSpan w:val="2"/>
            <w:vAlign w:val="center"/>
          </w:tcPr>
          <w:p w14:paraId="5FD2816A" w14:textId="77777777" w:rsidR="006A39CB" w:rsidRPr="00262B32" w:rsidRDefault="006A39CB" w:rsidP="0089449B">
            <w:pPr>
              <w:tabs>
                <w:tab w:val="num" w:pos="720"/>
              </w:tabs>
              <w:adjustRightInd w:val="0"/>
              <w:jc w:val="center"/>
              <w:rPr>
                <w:rFonts w:ascii="Lato" w:hAnsi="Lato" w:cs="Tahoma"/>
                <w:b/>
                <w:sz w:val="20"/>
                <w:szCs w:val="20"/>
              </w:rPr>
            </w:pPr>
            <w:r>
              <w:rPr>
                <w:rFonts w:ascii="Lato" w:hAnsi="Lato" w:cs="Tahoma"/>
                <w:b/>
                <w:sz w:val="20"/>
                <w:szCs w:val="20"/>
              </w:rPr>
              <w:t>X</w:t>
            </w:r>
          </w:p>
        </w:tc>
        <w:tc>
          <w:tcPr>
            <w:tcW w:w="566" w:type="dxa"/>
            <w:vAlign w:val="center"/>
          </w:tcPr>
          <w:p w14:paraId="29BB9F58" w14:textId="77777777" w:rsidR="006A39CB" w:rsidRPr="00262B32" w:rsidRDefault="006A39CB" w:rsidP="0089449B">
            <w:pPr>
              <w:tabs>
                <w:tab w:val="num" w:pos="720"/>
              </w:tabs>
              <w:adjustRightInd w:val="0"/>
              <w:jc w:val="center"/>
              <w:rPr>
                <w:rFonts w:ascii="Lato" w:hAnsi="Lato" w:cs="Tahoma"/>
                <w:b/>
                <w:sz w:val="20"/>
                <w:szCs w:val="20"/>
              </w:rPr>
            </w:pPr>
          </w:p>
        </w:tc>
        <w:tc>
          <w:tcPr>
            <w:tcW w:w="569" w:type="dxa"/>
            <w:vAlign w:val="center"/>
          </w:tcPr>
          <w:p w14:paraId="1DDCB2A9" w14:textId="77777777" w:rsidR="006A39CB" w:rsidRPr="00262B32" w:rsidRDefault="006A39CB" w:rsidP="0089449B">
            <w:pPr>
              <w:tabs>
                <w:tab w:val="num" w:pos="720"/>
              </w:tabs>
              <w:adjustRightInd w:val="0"/>
              <w:jc w:val="center"/>
              <w:rPr>
                <w:rFonts w:ascii="Lato" w:hAnsi="Lato" w:cs="Tahoma"/>
                <w:b/>
                <w:sz w:val="20"/>
                <w:szCs w:val="20"/>
              </w:rPr>
            </w:pPr>
          </w:p>
        </w:tc>
      </w:tr>
      <w:tr w:rsidR="006A39CB" w:rsidRPr="00262B32" w14:paraId="17A09393" w14:textId="77777777" w:rsidTr="00F371FB">
        <w:trPr>
          <w:trHeight w:val="241"/>
        </w:trPr>
        <w:tc>
          <w:tcPr>
            <w:tcW w:w="6948" w:type="dxa"/>
            <w:gridSpan w:val="2"/>
            <w:vAlign w:val="center"/>
          </w:tcPr>
          <w:p w14:paraId="4ED8D28F" w14:textId="77777777" w:rsidR="006A39CB" w:rsidRPr="00262B32" w:rsidRDefault="006A39CB" w:rsidP="0089449B">
            <w:pPr>
              <w:tabs>
                <w:tab w:val="num" w:pos="720"/>
              </w:tabs>
              <w:adjustRightInd w:val="0"/>
              <w:rPr>
                <w:rFonts w:ascii="Lato" w:hAnsi="Lato" w:cs="Tahoma"/>
                <w:sz w:val="20"/>
                <w:szCs w:val="20"/>
              </w:rPr>
            </w:pPr>
            <w:r w:rsidRPr="00262B32">
              <w:rPr>
                <w:rFonts w:ascii="Lato" w:hAnsi="Lato" w:cs="Tahoma"/>
                <w:sz w:val="20"/>
                <w:szCs w:val="20"/>
              </w:rPr>
              <w:t>Sviluppo di un curricolo attento alle diversità e alla promozione di percorsi formativi inclusivi</w:t>
            </w:r>
          </w:p>
        </w:tc>
        <w:tc>
          <w:tcPr>
            <w:tcW w:w="566" w:type="dxa"/>
            <w:vAlign w:val="center"/>
          </w:tcPr>
          <w:p w14:paraId="6F129CE0"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381930EA"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gridSpan w:val="2"/>
            <w:vAlign w:val="center"/>
          </w:tcPr>
          <w:p w14:paraId="39765E72"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0D12024D" w14:textId="77777777" w:rsidR="006A39CB" w:rsidRPr="00262B32" w:rsidRDefault="006A39CB" w:rsidP="0089449B">
            <w:pPr>
              <w:tabs>
                <w:tab w:val="num" w:pos="720"/>
              </w:tabs>
              <w:adjustRightInd w:val="0"/>
              <w:jc w:val="center"/>
              <w:rPr>
                <w:rFonts w:ascii="Lato" w:hAnsi="Lato" w:cs="Tahoma"/>
                <w:b/>
                <w:sz w:val="20"/>
                <w:szCs w:val="20"/>
              </w:rPr>
            </w:pPr>
          </w:p>
        </w:tc>
        <w:tc>
          <w:tcPr>
            <w:tcW w:w="569" w:type="dxa"/>
            <w:vAlign w:val="center"/>
          </w:tcPr>
          <w:p w14:paraId="06EEF102" w14:textId="77777777" w:rsidR="006A39CB" w:rsidRPr="00262B32" w:rsidRDefault="006A39CB" w:rsidP="0089449B">
            <w:pPr>
              <w:tabs>
                <w:tab w:val="num" w:pos="720"/>
              </w:tabs>
              <w:adjustRightInd w:val="0"/>
              <w:jc w:val="center"/>
              <w:rPr>
                <w:rFonts w:ascii="Lato" w:hAnsi="Lato" w:cs="Tahoma"/>
                <w:b/>
                <w:sz w:val="20"/>
                <w:szCs w:val="20"/>
              </w:rPr>
            </w:pPr>
            <w:r>
              <w:rPr>
                <w:rFonts w:ascii="Lato" w:hAnsi="Lato" w:cs="Tahoma"/>
                <w:b/>
                <w:sz w:val="20"/>
                <w:szCs w:val="20"/>
              </w:rPr>
              <w:t>X</w:t>
            </w:r>
          </w:p>
        </w:tc>
      </w:tr>
      <w:tr w:rsidR="006A39CB" w:rsidRPr="00262B32" w14:paraId="2FE33923" w14:textId="77777777" w:rsidTr="00F371FB">
        <w:trPr>
          <w:trHeight w:val="241"/>
        </w:trPr>
        <w:tc>
          <w:tcPr>
            <w:tcW w:w="6948" w:type="dxa"/>
            <w:gridSpan w:val="2"/>
            <w:vAlign w:val="center"/>
          </w:tcPr>
          <w:p w14:paraId="064A2A93" w14:textId="77777777" w:rsidR="006A39CB" w:rsidRPr="00262B32" w:rsidRDefault="006A39CB" w:rsidP="0089449B">
            <w:pPr>
              <w:tabs>
                <w:tab w:val="num" w:pos="720"/>
              </w:tabs>
              <w:adjustRightInd w:val="0"/>
              <w:rPr>
                <w:rFonts w:ascii="Lato" w:hAnsi="Lato" w:cs="Tahoma"/>
                <w:sz w:val="20"/>
                <w:szCs w:val="20"/>
              </w:rPr>
            </w:pPr>
            <w:r w:rsidRPr="00262B32">
              <w:rPr>
                <w:rFonts w:ascii="Lato" w:hAnsi="Lato" w:cs="Tahoma"/>
                <w:sz w:val="20"/>
                <w:szCs w:val="20"/>
              </w:rPr>
              <w:t>Valorizzazione delle risorse esistenti</w:t>
            </w:r>
          </w:p>
        </w:tc>
        <w:tc>
          <w:tcPr>
            <w:tcW w:w="566" w:type="dxa"/>
            <w:vAlign w:val="center"/>
          </w:tcPr>
          <w:p w14:paraId="664FF768"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24D33EDA"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gridSpan w:val="2"/>
            <w:vAlign w:val="center"/>
          </w:tcPr>
          <w:p w14:paraId="571F0484"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5BFD1531" w14:textId="77777777" w:rsidR="006A39CB" w:rsidRPr="00262B32" w:rsidRDefault="006A39CB" w:rsidP="0089449B">
            <w:pPr>
              <w:tabs>
                <w:tab w:val="num" w:pos="720"/>
              </w:tabs>
              <w:adjustRightInd w:val="0"/>
              <w:jc w:val="center"/>
              <w:rPr>
                <w:rFonts w:ascii="Lato" w:hAnsi="Lato" w:cs="Tahoma"/>
                <w:b/>
                <w:sz w:val="20"/>
                <w:szCs w:val="20"/>
              </w:rPr>
            </w:pPr>
          </w:p>
        </w:tc>
        <w:tc>
          <w:tcPr>
            <w:tcW w:w="569" w:type="dxa"/>
            <w:vAlign w:val="center"/>
          </w:tcPr>
          <w:p w14:paraId="1722DF75" w14:textId="77777777" w:rsidR="006A39CB" w:rsidRPr="00262B32" w:rsidRDefault="006A39CB" w:rsidP="0089449B">
            <w:pPr>
              <w:tabs>
                <w:tab w:val="num" w:pos="720"/>
              </w:tabs>
              <w:adjustRightInd w:val="0"/>
              <w:jc w:val="center"/>
              <w:rPr>
                <w:rFonts w:ascii="Lato" w:hAnsi="Lato" w:cs="Tahoma"/>
                <w:b/>
                <w:sz w:val="20"/>
                <w:szCs w:val="20"/>
              </w:rPr>
            </w:pPr>
            <w:r>
              <w:rPr>
                <w:rFonts w:ascii="Lato" w:hAnsi="Lato" w:cs="Tahoma"/>
                <w:b/>
                <w:sz w:val="20"/>
                <w:szCs w:val="20"/>
              </w:rPr>
              <w:t>X</w:t>
            </w:r>
          </w:p>
        </w:tc>
      </w:tr>
      <w:tr w:rsidR="006A39CB" w:rsidRPr="00262B32" w14:paraId="2E9C274B" w14:textId="77777777" w:rsidTr="00F371FB">
        <w:trPr>
          <w:trHeight w:val="241"/>
        </w:trPr>
        <w:tc>
          <w:tcPr>
            <w:tcW w:w="6948" w:type="dxa"/>
            <w:gridSpan w:val="2"/>
            <w:vAlign w:val="center"/>
          </w:tcPr>
          <w:p w14:paraId="3B13BEF2" w14:textId="77777777" w:rsidR="006A39CB" w:rsidRPr="00262B32" w:rsidRDefault="006A39CB" w:rsidP="0089449B">
            <w:pPr>
              <w:tabs>
                <w:tab w:val="num" w:pos="720"/>
              </w:tabs>
              <w:adjustRightInd w:val="0"/>
              <w:rPr>
                <w:rFonts w:ascii="Lato" w:hAnsi="Lato" w:cs="Tahoma"/>
                <w:sz w:val="20"/>
                <w:szCs w:val="20"/>
              </w:rPr>
            </w:pPr>
            <w:r w:rsidRPr="00262B32">
              <w:rPr>
                <w:rFonts w:ascii="Lato" w:hAnsi="Lato" w:cs="Tahoma"/>
                <w:sz w:val="20"/>
                <w:szCs w:val="20"/>
              </w:rPr>
              <w:t>Acquisizione e distribuzione di risorse aggiuntive utilizzabili per la realizzazione dei progetti di inclusione</w:t>
            </w:r>
          </w:p>
        </w:tc>
        <w:tc>
          <w:tcPr>
            <w:tcW w:w="566" w:type="dxa"/>
            <w:vAlign w:val="center"/>
          </w:tcPr>
          <w:p w14:paraId="7F910B79"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7A721EAF"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gridSpan w:val="2"/>
            <w:vAlign w:val="center"/>
          </w:tcPr>
          <w:p w14:paraId="071017FD"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0F74F47E" w14:textId="77777777" w:rsidR="006A39CB" w:rsidRPr="00262B32" w:rsidRDefault="006A39CB" w:rsidP="0089449B">
            <w:pPr>
              <w:tabs>
                <w:tab w:val="num" w:pos="720"/>
              </w:tabs>
              <w:adjustRightInd w:val="0"/>
              <w:jc w:val="center"/>
              <w:rPr>
                <w:rFonts w:ascii="Lato" w:hAnsi="Lato" w:cs="Tahoma"/>
                <w:b/>
                <w:sz w:val="20"/>
                <w:szCs w:val="20"/>
              </w:rPr>
            </w:pPr>
            <w:r>
              <w:rPr>
                <w:rFonts w:ascii="Lato" w:hAnsi="Lato" w:cs="Tahoma"/>
                <w:b/>
                <w:sz w:val="20"/>
                <w:szCs w:val="20"/>
              </w:rPr>
              <w:t>X</w:t>
            </w:r>
          </w:p>
        </w:tc>
        <w:tc>
          <w:tcPr>
            <w:tcW w:w="569" w:type="dxa"/>
            <w:vAlign w:val="center"/>
          </w:tcPr>
          <w:p w14:paraId="14D4465D" w14:textId="77777777" w:rsidR="006A39CB" w:rsidRPr="00262B32" w:rsidRDefault="006A39CB" w:rsidP="0089449B">
            <w:pPr>
              <w:tabs>
                <w:tab w:val="num" w:pos="720"/>
              </w:tabs>
              <w:adjustRightInd w:val="0"/>
              <w:jc w:val="center"/>
              <w:rPr>
                <w:rFonts w:ascii="Lato" w:hAnsi="Lato" w:cs="Tahoma"/>
                <w:b/>
                <w:sz w:val="20"/>
                <w:szCs w:val="20"/>
              </w:rPr>
            </w:pPr>
          </w:p>
        </w:tc>
      </w:tr>
      <w:tr w:rsidR="006A39CB" w:rsidRPr="00262B32" w14:paraId="6D2A7CB3" w14:textId="77777777" w:rsidTr="00F371FB">
        <w:trPr>
          <w:trHeight w:val="241"/>
        </w:trPr>
        <w:tc>
          <w:tcPr>
            <w:tcW w:w="6948" w:type="dxa"/>
            <w:gridSpan w:val="2"/>
            <w:vAlign w:val="center"/>
          </w:tcPr>
          <w:p w14:paraId="379C22FE" w14:textId="77777777" w:rsidR="006A39CB" w:rsidRPr="00262B32" w:rsidRDefault="006A39CB" w:rsidP="0089449B">
            <w:pPr>
              <w:tabs>
                <w:tab w:val="num" w:pos="720"/>
              </w:tabs>
              <w:adjustRightInd w:val="0"/>
              <w:rPr>
                <w:rFonts w:ascii="Lato" w:hAnsi="Lato" w:cs="Tahoma"/>
                <w:iCs/>
                <w:sz w:val="20"/>
                <w:szCs w:val="20"/>
              </w:rPr>
            </w:pPr>
            <w:r w:rsidRPr="00262B32">
              <w:rPr>
                <w:rFonts w:ascii="Lato" w:hAnsi="Lato" w:cs="Tahoma"/>
                <w:sz w:val="20"/>
                <w:szCs w:val="20"/>
              </w:rPr>
              <w:t>Attenzione dedicata alle fasi di transizione che scandiscono l’ingresso nel sistema scolastico, la continuità tra i diversi ordini di scuola e il successivo inserimento lavorativo</w:t>
            </w:r>
          </w:p>
        </w:tc>
        <w:tc>
          <w:tcPr>
            <w:tcW w:w="566" w:type="dxa"/>
            <w:vAlign w:val="center"/>
          </w:tcPr>
          <w:p w14:paraId="7BF72D55"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54930585"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gridSpan w:val="2"/>
            <w:vAlign w:val="center"/>
          </w:tcPr>
          <w:p w14:paraId="2747B209" w14:textId="77777777" w:rsidR="006A39CB" w:rsidRPr="00262B32" w:rsidRDefault="006A39CB" w:rsidP="0089449B">
            <w:pPr>
              <w:tabs>
                <w:tab w:val="num" w:pos="720"/>
              </w:tabs>
              <w:adjustRightInd w:val="0"/>
              <w:jc w:val="center"/>
              <w:rPr>
                <w:rFonts w:ascii="Lato" w:hAnsi="Lato" w:cs="Tahoma"/>
                <w:b/>
                <w:sz w:val="20"/>
                <w:szCs w:val="20"/>
              </w:rPr>
            </w:pPr>
            <w:r>
              <w:rPr>
                <w:rFonts w:ascii="Lato" w:hAnsi="Lato" w:cs="Tahoma"/>
                <w:b/>
                <w:sz w:val="20"/>
                <w:szCs w:val="20"/>
              </w:rPr>
              <w:t>X</w:t>
            </w:r>
          </w:p>
        </w:tc>
        <w:tc>
          <w:tcPr>
            <w:tcW w:w="566" w:type="dxa"/>
            <w:vAlign w:val="center"/>
          </w:tcPr>
          <w:p w14:paraId="0485BA45" w14:textId="77777777" w:rsidR="006A39CB" w:rsidRPr="00262B32" w:rsidRDefault="006A39CB" w:rsidP="0089449B">
            <w:pPr>
              <w:tabs>
                <w:tab w:val="num" w:pos="720"/>
              </w:tabs>
              <w:adjustRightInd w:val="0"/>
              <w:jc w:val="center"/>
              <w:rPr>
                <w:rFonts w:ascii="Lato" w:hAnsi="Lato" w:cs="Tahoma"/>
                <w:b/>
                <w:sz w:val="20"/>
                <w:szCs w:val="20"/>
              </w:rPr>
            </w:pPr>
          </w:p>
        </w:tc>
        <w:tc>
          <w:tcPr>
            <w:tcW w:w="569" w:type="dxa"/>
            <w:vAlign w:val="center"/>
          </w:tcPr>
          <w:p w14:paraId="1947A8FC" w14:textId="77777777" w:rsidR="006A39CB" w:rsidRPr="00262B32" w:rsidRDefault="006A39CB" w:rsidP="0089449B">
            <w:pPr>
              <w:tabs>
                <w:tab w:val="num" w:pos="720"/>
              </w:tabs>
              <w:adjustRightInd w:val="0"/>
              <w:jc w:val="center"/>
              <w:rPr>
                <w:rFonts w:ascii="Lato" w:hAnsi="Lato" w:cs="Tahoma"/>
                <w:b/>
                <w:sz w:val="20"/>
                <w:szCs w:val="20"/>
              </w:rPr>
            </w:pPr>
          </w:p>
        </w:tc>
      </w:tr>
      <w:tr w:rsidR="006A39CB" w:rsidRPr="00262B32" w14:paraId="1CBE2556" w14:textId="77777777" w:rsidTr="00F371FB">
        <w:trPr>
          <w:trHeight w:val="70"/>
        </w:trPr>
        <w:tc>
          <w:tcPr>
            <w:tcW w:w="6948" w:type="dxa"/>
            <w:gridSpan w:val="2"/>
            <w:vAlign w:val="center"/>
          </w:tcPr>
          <w:p w14:paraId="11FEBEDD" w14:textId="77777777" w:rsidR="006A39CB" w:rsidRPr="00262B32" w:rsidRDefault="006A39CB" w:rsidP="0089449B">
            <w:pPr>
              <w:tabs>
                <w:tab w:val="num" w:pos="720"/>
              </w:tabs>
              <w:adjustRightInd w:val="0"/>
              <w:rPr>
                <w:rFonts w:ascii="Lato" w:hAnsi="Lato" w:cs="Tahoma"/>
                <w:sz w:val="20"/>
                <w:szCs w:val="20"/>
              </w:rPr>
            </w:pPr>
            <w:r w:rsidRPr="00262B32">
              <w:rPr>
                <w:rFonts w:ascii="Lato" w:hAnsi="Lato" w:cs="Tahoma"/>
                <w:sz w:val="20"/>
                <w:szCs w:val="20"/>
              </w:rPr>
              <w:t>Altro:</w:t>
            </w:r>
          </w:p>
        </w:tc>
        <w:tc>
          <w:tcPr>
            <w:tcW w:w="566" w:type="dxa"/>
            <w:vAlign w:val="center"/>
          </w:tcPr>
          <w:p w14:paraId="74ECE40C"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3EF5904D"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gridSpan w:val="2"/>
            <w:vAlign w:val="center"/>
          </w:tcPr>
          <w:p w14:paraId="6DADC232"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3DFFEB67" w14:textId="77777777" w:rsidR="006A39CB" w:rsidRPr="00262B32" w:rsidRDefault="006A39CB" w:rsidP="0089449B">
            <w:pPr>
              <w:tabs>
                <w:tab w:val="num" w:pos="720"/>
              </w:tabs>
              <w:adjustRightInd w:val="0"/>
              <w:jc w:val="center"/>
              <w:rPr>
                <w:rFonts w:ascii="Lato" w:hAnsi="Lato" w:cs="Tahoma"/>
                <w:b/>
                <w:sz w:val="20"/>
                <w:szCs w:val="20"/>
              </w:rPr>
            </w:pPr>
          </w:p>
        </w:tc>
        <w:tc>
          <w:tcPr>
            <w:tcW w:w="569" w:type="dxa"/>
            <w:vAlign w:val="center"/>
          </w:tcPr>
          <w:p w14:paraId="1DF6B659" w14:textId="77777777" w:rsidR="006A39CB" w:rsidRPr="00262B32" w:rsidRDefault="006A39CB" w:rsidP="0089449B">
            <w:pPr>
              <w:tabs>
                <w:tab w:val="num" w:pos="720"/>
              </w:tabs>
              <w:adjustRightInd w:val="0"/>
              <w:jc w:val="center"/>
              <w:rPr>
                <w:rFonts w:ascii="Lato" w:hAnsi="Lato" w:cs="Tahoma"/>
                <w:b/>
                <w:sz w:val="20"/>
                <w:szCs w:val="20"/>
              </w:rPr>
            </w:pPr>
          </w:p>
        </w:tc>
      </w:tr>
      <w:tr w:rsidR="006A39CB" w:rsidRPr="00262B32" w14:paraId="454D07ED" w14:textId="77777777" w:rsidTr="00F371FB">
        <w:trPr>
          <w:trHeight w:val="241"/>
        </w:trPr>
        <w:tc>
          <w:tcPr>
            <w:tcW w:w="6948" w:type="dxa"/>
            <w:gridSpan w:val="2"/>
            <w:vAlign w:val="center"/>
          </w:tcPr>
          <w:p w14:paraId="45AB2624" w14:textId="77777777" w:rsidR="006A39CB" w:rsidRPr="00262B32" w:rsidRDefault="006A39CB" w:rsidP="0089449B">
            <w:pPr>
              <w:tabs>
                <w:tab w:val="num" w:pos="720"/>
              </w:tabs>
              <w:adjustRightInd w:val="0"/>
              <w:rPr>
                <w:rFonts w:ascii="Lato" w:hAnsi="Lato" w:cs="Tahoma"/>
                <w:sz w:val="20"/>
                <w:szCs w:val="20"/>
              </w:rPr>
            </w:pPr>
            <w:r w:rsidRPr="00262B32">
              <w:rPr>
                <w:rFonts w:ascii="Lato" w:hAnsi="Lato" w:cs="Tahoma"/>
                <w:sz w:val="20"/>
                <w:szCs w:val="20"/>
              </w:rPr>
              <w:t>Altro:</w:t>
            </w:r>
          </w:p>
        </w:tc>
        <w:tc>
          <w:tcPr>
            <w:tcW w:w="566" w:type="dxa"/>
            <w:vAlign w:val="center"/>
          </w:tcPr>
          <w:p w14:paraId="51E2FB02"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0BC463F5"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gridSpan w:val="2"/>
            <w:vAlign w:val="center"/>
          </w:tcPr>
          <w:p w14:paraId="083B5485" w14:textId="77777777" w:rsidR="006A39CB" w:rsidRPr="00262B32" w:rsidRDefault="006A39CB" w:rsidP="0089449B">
            <w:pPr>
              <w:tabs>
                <w:tab w:val="num" w:pos="720"/>
              </w:tabs>
              <w:adjustRightInd w:val="0"/>
              <w:jc w:val="center"/>
              <w:rPr>
                <w:rFonts w:ascii="Lato" w:hAnsi="Lato" w:cs="Tahoma"/>
                <w:b/>
                <w:sz w:val="20"/>
                <w:szCs w:val="20"/>
              </w:rPr>
            </w:pPr>
          </w:p>
        </w:tc>
        <w:tc>
          <w:tcPr>
            <w:tcW w:w="566" w:type="dxa"/>
            <w:vAlign w:val="center"/>
          </w:tcPr>
          <w:p w14:paraId="672633BA" w14:textId="77777777" w:rsidR="006A39CB" w:rsidRPr="00262B32" w:rsidRDefault="006A39CB" w:rsidP="0089449B">
            <w:pPr>
              <w:tabs>
                <w:tab w:val="num" w:pos="720"/>
              </w:tabs>
              <w:adjustRightInd w:val="0"/>
              <w:jc w:val="center"/>
              <w:rPr>
                <w:rFonts w:ascii="Lato" w:hAnsi="Lato" w:cs="Tahoma"/>
                <w:b/>
                <w:sz w:val="20"/>
                <w:szCs w:val="20"/>
              </w:rPr>
            </w:pPr>
          </w:p>
        </w:tc>
        <w:tc>
          <w:tcPr>
            <w:tcW w:w="569" w:type="dxa"/>
            <w:vAlign w:val="center"/>
          </w:tcPr>
          <w:p w14:paraId="3F9B565D" w14:textId="77777777" w:rsidR="006A39CB" w:rsidRPr="00262B32" w:rsidRDefault="006A39CB" w:rsidP="0089449B">
            <w:pPr>
              <w:tabs>
                <w:tab w:val="num" w:pos="720"/>
              </w:tabs>
              <w:adjustRightInd w:val="0"/>
              <w:jc w:val="center"/>
              <w:rPr>
                <w:rFonts w:ascii="Lato" w:hAnsi="Lato" w:cs="Tahoma"/>
                <w:b/>
                <w:sz w:val="20"/>
                <w:szCs w:val="20"/>
              </w:rPr>
            </w:pPr>
          </w:p>
        </w:tc>
      </w:tr>
      <w:tr w:rsidR="006A39CB" w:rsidRPr="00262B32" w14:paraId="276A5110" w14:textId="77777777" w:rsidTr="00F371FB">
        <w:tc>
          <w:tcPr>
            <w:tcW w:w="9781" w:type="dxa"/>
            <w:gridSpan w:val="8"/>
            <w:vAlign w:val="center"/>
          </w:tcPr>
          <w:p w14:paraId="3735D648" w14:textId="77777777" w:rsidR="006A39CB" w:rsidRPr="00262B32" w:rsidRDefault="006A39CB" w:rsidP="0089449B">
            <w:pPr>
              <w:tabs>
                <w:tab w:val="num" w:pos="720"/>
              </w:tabs>
              <w:adjustRightInd w:val="0"/>
              <w:rPr>
                <w:rFonts w:ascii="Lato" w:hAnsi="Lato" w:cs="Tahoma"/>
                <w:i/>
                <w:sz w:val="20"/>
                <w:szCs w:val="20"/>
              </w:rPr>
            </w:pPr>
            <w:r w:rsidRPr="00262B32">
              <w:rPr>
                <w:rFonts w:ascii="Lato" w:hAnsi="Lato" w:cs="Tahoma"/>
                <w:i/>
                <w:sz w:val="20"/>
                <w:szCs w:val="20"/>
              </w:rPr>
              <w:t>* = 0: per niente 1: poco 2: abbastanza 3: molto 4 moltissimo</w:t>
            </w:r>
          </w:p>
        </w:tc>
      </w:tr>
      <w:tr w:rsidR="006A39CB" w:rsidRPr="00262B32" w14:paraId="10CC45CD" w14:textId="77777777" w:rsidTr="00F371FB">
        <w:trPr>
          <w:trHeight w:val="70"/>
        </w:trPr>
        <w:tc>
          <w:tcPr>
            <w:tcW w:w="9781" w:type="dxa"/>
            <w:gridSpan w:val="8"/>
            <w:vAlign w:val="center"/>
          </w:tcPr>
          <w:p w14:paraId="34B4A28A" w14:textId="77777777" w:rsidR="006A39CB" w:rsidRPr="00262B32" w:rsidRDefault="006A39CB" w:rsidP="0089449B">
            <w:pPr>
              <w:tabs>
                <w:tab w:val="num" w:pos="720"/>
              </w:tabs>
              <w:adjustRightInd w:val="0"/>
              <w:rPr>
                <w:rFonts w:ascii="Lato" w:hAnsi="Lato" w:cs="Tahoma"/>
                <w:i/>
                <w:sz w:val="20"/>
                <w:szCs w:val="20"/>
              </w:rPr>
            </w:pPr>
            <w:r w:rsidRPr="00262B32">
              <w:rPr>
                <w:rFonts w:ascii="Lato" w:hAnsi="Lato" w:cs="Tahoma"/>
                <w:i/>
                <w:sz w:val="20"/>
                <w:szCs w:val="20"/>
              </w:rPr>
              <w:t>Adattato dagli indicatori UNESCO per la valutazione del grado di inclusività dei sistemi scolastici</w:t>
            </w:r>
          </w:p>
        </w:tc>
      </w:tr>
    </w:tbl>
    <w:p w14:paraId="079E8FC2" w14:textId="77777777" w:rsidR="006A39CB" w:rsidRPr="00262B32" w:rsidRDefault="006A39CB" w:rsidP="006A39CB">
      <w:pPr>
        <w:rPr>
          <w:rFonts w:ascii="Lato" w:hAnsi="Lato"/>
        </w:rPr>
      </w:pPr>
    </w:p>
    <w:p w14:paraId="68FDC77C" w14:textId="77777777" w:rsidR="006A39CB" w:rsidRPr="00262B32" w:rsidRDefault="006A39CB" w:rsidP="006A39CB">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A39CB" w:rsidRPr="00262B32" w14:paraId="69FF273D" w14:textId="77777777" w:rsidTr="0089449B">
        <w:tc>
          <w:tcPr>
            <w:tcW w:w="9778" w:type="dxa"/>
          </w:tcPr>
          <w:p w14:paraId="6ADAE139" w14:textId="77777777" w:rsidR="006A39CB" w:rsidRPr="00262B32" w:rsidRDefault="006A39CB" w:rsidP="0089449B">
            <w:pPr>
              <w:tabs>
                <w:tab w:val="num" w:pos="720"/>
              </w:tabs>
              <w:adjustRightInd w:val="0"/>
              <w:jc w:val="both"/>
              <w:rPr>
                <w:rFonts w:ascii="Lato" w:hAnsi="Lato" w:cs="Tahoma"/>
                <w:b/>
                <w:sz w:val="28"/>
                <w:szCs w:val="28"/>
              </w:rPr>
            </w:pPr>
            <w:r w:rsidRPr="00262B32">
              <w:rPr>
                <w:rFonts w:ascii="Lato" w:hAnsi="Lato" w:cs="Tahoma"/>
                <w:b/>
                <w:sz w:val="28"/>
                <w:szCs w:val="28"/>
              </w:rPr>
              <w:t>Parte II – Obiettivi di incremento dell’inclusività proposti per il prossimo anno</w:t>
            </w:r>
          </w:p>
        </w:tc>
      </w:tr>
    </w:tbl>
    <w:p w14:paraId="7C913FC6" w14:textId="77777777" w:rsidR="006A39CB" w:rsidRPr="00262B32" w:rsidRDefault="006A39CB" w:rsidP="006A39CB">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A39CB" w:rsidRPr="00262B32" w14:paraId="4FB7D9F5" w14:textId="77777777" w:rsidTr="0089449B">
        <w:trPr>
          <w:trHeight w:val="2268"/>
        </w:trPr>
        <w:tc>
          <w:tcPr>
            <w:tcW w:w="9778" w:type="dxa"/>
          </w:tcPr>
          <w:p w14:paraId="6B488F5B" w14:textId="77777777" w:rsidR="006A39CB" w:rsidRPr="001E286F" w:rsidRDefault="006A39CB" w:rsidP="0089449B">
            <w:pPr>
              <w:tabs>
                <w:tab w:val="num" w:pos="720"/>
              </w:tabs>
              <w:adjustRightInd w:val="0"/>
              <w:jc w:val="both"/>
              <w:rPr>
                <w:rFonts w:ascii="Lato" w:hAnsi="Lato" w:cs="Tahoma"/>
                <w:b/>
                <w:sz w:val="20"/>
                <w:szCs w:val="20"/>
              </w:rPr>
            </w:pPr>
            <w:r w:rsidRPr="001E286F">
              <w:rPr>
                <w:rFonts w:ascii="Lato" w:hAnsi="Lato" w:cs="Tahoma"/>
                <w:b/>
                <w:sz w:val="20"/>
                <w:szCs w:val="20"/>
              </w:rPr>
              <w:t xml:space="preserve">Aspetti organizzativi e gestionali coinvolti nel cambiamento inclusivo </w:t>
            </w:r>
            <w:r w:rsidRPr="001E286F">
              <w:rPr>
                <w:rFonts w:ascii="Lato" w:hAnsi="Lato" w:cs="Tahoma"/>
                <w:sz w:val="20"/>
                <w:szCs w:val="20"/>
              </w:rPr>
              <w:t>(chi fa cosa, livelli di responsabilità nelle pratiche di intervento, ecc.)</w:t>
            </w:r>
            <w:r w:rsidRPr="001E286F">
              <w:rPr>
                <w:rFonts w:ascii="Lato" w:hAnsi="Lato" w:cs="Tahoma"/>
                <w:b/>
                <w:sz w:val="20"/>
                <w:szCs w:val="20"/>
              </w:rPr>
              <w:t xml:space="preserve"> </w:t>
            </w:r>
          </w:p>
          <w:p w14:paraId="59B07CC9" w14:textId="77777777" w:rsidR="006A39CB" w:rsidRPr="001E286F" w:rsidRDefault="006A39CB" w:rsidP="0089449B">
            <w:pPr>
              <w:tabs>
                <w:tab w:val="num" w:pos="720"/>
              </w:tabs>
              <w:adjustRightInd w:val="0"/>
              <w:jc w:val="both"/>
              <w:rPr>
                <w:rFonts w:ascii="Lato" w:hAnsi="Lato"/>
                <w:sz w:val="20"/>
                <w:szCs w:val="20"/>
              </w:rPr>
            </w:pPr>
            <w:r w:rsidRPr="001E286F">
              <w:rPr>
                <w:rFonts w:ascii="Lato" w:hAnsi="Lato"/>
                <w:sz w:val="20"/>
                <w:szCs w:val="20"/>
              </w:rPr>
              <w:t xml:space="preserve">Dirigente scolastico: </w:t>
            </w:r>
          </w:p>
          <w:p w14:paraId="62B0060E" w14:textId="77777777" w:rsidR="006A39CB" w:rsidRDefault="006A39CB" w:rsidP="0089449B">
            <w:pPr>
              <w:tabs>
                <w:tab w:val="num" w:pos="720"/>
              </w:tabs>
              <w:adjustRightInd w:val="0"/>
              <w:jc w:val="both"/>
              <w:rPr>
                <w:rFonts w:ascii="Lato" w:hAnsi="Lato"/>
                <w:sz w:val="20"/>
                <w:szCs w:val="20"/>
              </w:rPr>
            </w:pPr>
            <w:r w:rsidRPr="001E286F">
              <w:rPr>
                <w:rFonts w:ascii="Lato" w:hAnsi="Lato"/>
                <w:sz w:val="20"/>
                <w:szCs w:val="20"/>
              </w:rPr>
              <w:t>-</w:t>
            </w:r>
            <w:r>
              <w:rPr>
                <w:rFonts w:ascii="Lato" w:hAnsi="Lato"/>
                <w:sz w:val="20"/>
                <w:szCs w:val="20"/>
              </w:rPr>
              <w:t>v</w:t>
            </w:r>
            <w:r w:rsidRPr="001E286F">
              <w:rPr>
                <w:rFonts w:ascii="Lato" w:hAnsi="Lato"/>
                <w:sz w:val="20"/>
                <w:szCs w:val="20"/>
              </w:rPr>
              <w:t xml:space="preserve">alorizza progetti che attivino strategie orientate a potenziare il progetto di inclusione nelle classi </w:t>
            </w:r>
          </w:p>
          <w:p w14:paraId="15E53B87" w14:textId="77777777" w:rsidR="006A39CB" w:rsidRDefault="006A39CB" w:rsidP="0089449B">
            <w:pPr>
              <w:tabs>
                <w:tab w:val="num" w:pos="720"/>
              </w:tabs>
              <w:adjustRightInd w:val="0"/>
              <w:jc w:val="both"/>
              <w:rPr>
                <w:rFonts w:ascii="Lato" w:hAnsi="Lato"/>
                <w:sz w:val="20"/>
                <w:szCs w:val="20"/>
              </w:rPr>
            </w:pPr>
            <w:r w:rsidRPr="001E286F">
              <w:rPr>
                <w:rFonts w:ascii="Lato" w:hAnsi="Lato"/>
                <w:sz w:val="20"/>
                <w:szCs w:val="20"/>
              </w:rPr>
              <w:t>-</w:t>
            </w:r>
            <w:r>
              <w:rPr>
                <w:rFonts w:ascii="Lato" w:hAnsi="Lato"/>
                <w:sz w:val="20"/>
                <w:szCs w:val="20"/>
              </w:rPr>
              <w:t>c</w:t>
            </w:r>
            <w:r w:rsidRPr="001E286F">
              <w:rPr>
                <w:rFonts w:ascii="Lato" w:hAnsi="Lato"/>
                <w:sz w:val="20"/>
                <w:szCs w:val="20"/>
              </w:rPr>
              <w:t xml:space="preserve">ura i rapporti con le diverse realtà territoriali (enti di formazione, cooperative, scuole, servizi socio-sanitari), </w:t>
            </w:r>
          </w:p>
          <w:p w14:paraId="162967DD" w14:textId="77777777" w:rsidR="006A39CB" w:rsidRDefault="006A39CB" w:rsidP="0089449B">
            <w:pPr>
              <w:tabs>
                <w:tab w:val="num" w:pos="720"/>
              </w:tabs>
              <w:adjustRightInd w:val="0"/>
              <w:jc w:val="both"/>
              <w:rPr>
                <w:rFonts w:ascii="Lato" w:hAnsi="Lato"/>
                <w:sz w:val="20"/>
                <w:szCs w:val="20"/>
              </w:rPr>
            </w:pPr>
            <w:r>
              <w:rPr>
                <w:rFonts w:ascii="Lato" w:hAnsi="Lato"/>
                <w:sz w:val="20"/>
                <w:szCs w:val="20"/>
              </w:rPr>
              <w:t xml:space="preserve">-coadiuva </w:t>
            </w:r>
            <w:r w:rsidRPr="001E286F">
              <w:rPr>
                <w:rFonts w:ascii="Lato" w:hAnsi="Lato"/>
                <w:sz w:val="20"/>
                <w:szCs w:val="20"/>
              </w:rPr>
              <w:t xml:space="preserve"> i docenti di sostegno, i collaboratori scolastici, gli assistenti all'autonomia e alla comunicazione</w:t>
            </w:r>
          </w:p>
          <w:p w14:paraId="4D823724" w14:textId="77777777" w:rsidR="006A39CB" w:rsidRPr="001E286F" w:rsidRDefault="006A39CB" w:rsidP="0089449B">
            <w:pPr>
              <w:tabs>
                <w:tab w:val="num" w:pos="720"/>
              </w:tabs>
              <w:adjustRightInd w:val="0"/>
              <w:jc w:val="both"/>
              <w:rPr>
                <w:rFonts w:ascii="Lato" w:hAnsi="Lato"/>
                <w:sz w:val="20"/>
                <w:szCs w:val="20"/>
              </w:rPr>
            </w:pPr>
          </w:p>
          <w:p w14:paraId="178A4037" w14:textId="77777777" w:rsidR="006A39CB" w:rsidRPr="001E286F" w:rsidRDefault="006A39CB" w:rsidP="0089449B">
            <w:pPr>
              <w:pStyle w:val="Nessunaspaziatura"/>
              <w:jc w:val="both"/>
              <w:rPr>
                <w:rFonts w:ascii="Lato" w:hAnsi="Lato"/>
                <w:sz w:val="20"/>
                <w:szCs w:val="20"/>
              </w:rPr>
            </w:pPr>
            <w:r w:rsidRPr="001E286F">
              <w:rPr>
                <w:rFonts w:ascii="Lato" w:hAnsi="Lato"/>
                <w:sz w:val="20"/>
                <w:szCs w:val="20"/>
              </w:rPr>
              <w:t>Le Funzioni Strumentali area 2B si occupano:</w:t>
            </w:r>
          </w:p>
          <w:p w14:paraId="2DCE332E" w14:textId="77777777" w:rsidR="006A39CB" w:rsidRPr="001E286F" w:rsidRDefault="006A39CB" w:rsidP="0089449B">
            <w:pPr>
              <w:pStyle w:val="Nessunaspaziatura"/>
              <w:jc w:val="both"/>
              <w:rPr>
                <w:rFonts w:ascii="Lato" w:hAnsi="Lato"/>
                <w:sz w:val="20"/>
                <w:szCs w:val="20"/>
              </w:rPr>
            </w:pPr>
            <w:r w:rsidRPr="001E286F">
              <w:rPr>
                <w:rFonts w:ascii="Lato" w:hAnsi="Lato"/>
                <w:sz w:val="20"/>
                <w:szCs w:val="20"/>
              </w:rPr>
              <w:t xml:space="preserve">-accoglienza e inserimento degli alunni con Bisogni Educativi Speciali, dei nuovi insegnanti di sostegno e degli operatori addetti all’assistenza </w:t>
            </w:r>
          </w:p>
          <w:p w14:paraId="5A8E4433" w14:textId="77777777" w:rsidR="006A39CB" w:rsidRPr="001E286F" w:rsidRDefault="006A39CB" w:rsidP="0089449B">
            <w:pPr>
              <w:pStyle w:val="Nessunaspaziatura"/>
              <w:jc w:val="both"/>
              <w:rPr>
                <w:rFonts w:ascii="Lato" w:hAnsi="Lato"/>
                <w:sz w:val="20"/>
                <w:szCs w:val="20"/>
              </w:rPr>
            </w:pPr>
            <w:r w:rsidRPr="001E286F">
              <w:rPr>
                <w:rFonts w:ascii="Lato" w:hAnsi="Lato"/>
                <w:sz w:val="20"/>
                <w:szCs w:val="20"/>
              </w:rPr>
              <w:t xml:space="preserve">-promozione, coordinamento e verbalizzazione degli incontri con l’équipe psico-medico-pedagogica e gli operatori scolastici  </w:t>
            </w:r>
          </w:p>
          <w:p w14:paraId="1EDB463A" w14:textId="77777777" w:rsidR="006A39CB" w:rsidRPr="001E286F" w:rsidRDefault="006A39CB" w:rsidP="0089449B">
            <w:pPr>
              <w:pStyle w:val="Nessunaspaziatura"/>
              <w:jc w:val="both"/>
              <w:rPr>
                <w:rFonts w:ascii="Lato" w:hAnsi="Lato"/>
                <w:sz w:val="20"/>
                <w:szCs w:val="20"/>
              </w:rPr>
            </w:pPr>
            <w:r w:rsidRPr="001E286F">
              <w:rPr>
                <w:rFonts w:ascii="Lato" w:hAnsi="Lato"/>
                <w:sz w:val="20"/>
                <w:szCs w:val="20"/>
              </w:rPr>
              <w:t>-archiviazione tempestiva del materiale raccolto ed elaborato</w:t>
            </w:r>
          </w:p>
          <w:p w14:paraId="5D21CF8C" w14:textId="77777777" w:rsidR="006A39CB" w:rsidRDefault="006A39CB" w:rsidP="0089449B">
            <w:pPr>
              <w:pStyle w:val="Nessunaspaziatura"/>
              <w:jc w:val="both"/>
              <w:rPr>
                <w:rFonts w:ascii="Lato" w:hAnsi="Lato"/>
                <w:sz w:val="20"/>
                <w:szCs w:val="20"/>
              </w:rPr>
            </w:pPr>
            <w:r w:rsidRPr="001E286F">
              <w:rPr>
                <w:rFonts w:ascii="Lato" w:hAnsi="Lato"/>
                <w:sz w:val="20"/>
                <w:szCs w:val="20"/>
              </w:rPr>
              <w:t>-aggiornamento della modulistica per la redazione dei PEI e dei PDP</w:t>
            </w:r>
          </w:p>
          <w:p w14:paraId="75241BB4" w14:textId="77777777" w:rsidR="006A39CB" w:rsidRDefault="006A39CB" w:rsidP="0089449B">
            <w:pPr>
              <w:pStyle w:val="Nessunaspaziatura"/>
              <w:jc w:val="both"/>
              <w:rPr>
                <w:rFonts w:ascii="Lato" w:hAnsi="Lato"/>
                <w:sz w:val="20"/>
                <w:szCs w:val="20"/>
              </w:rPr>
            </w:pPr>
          </w:p>
          <w:p w14:paraId="0547AD2C" w14:textId="77777777" w:rsidR="006A39CB" w:rsidRPr="006610E1" w:rsidRDefault="006A39CB" w:rsidP="0089449B">
            <w:pPr>
              <w:pStyle w:val="Nessunaspaziatura"/>
              <w:jc w:val="both"/>
              <w:rPr>
                <w:rFonts w:ascii="Lato" w:hAnsi="Lato"/>
                <w:sz w:val="20"/>
                <w:szCs w:val="20"/>
              </w:rPr>
            </w:pPr>
            <w:r w:rsidRPr="006610E1">
              <w:rPr>
                <w:rFonts w:ascii="Lato" w:hAnsi="Lato"/>
                <w:color w:val="212529"/>
                <w:sz w:val="20"/>
                <w:szCs w:val="20"/>
                <w:shd w:val="clear" w:color="auto" w:fill="FFFFFF"/>
              </w:rPr>
              <w:t>“Il docente di sostegno, come più volte afferma la norma, è assegnato alla classe, di cui diventa pienamente contitolare, e non al singolo alunno. ” [nota Miur n. 2215 del 26 novembre 2019]</w:t>
            </w:r>
          </w:p>
          <w:p w14:paraId="29CB304D" w14:textId="77777777" w:rsidR="006A39CB" w:rsidRDefault="006A39CB" w:rsidP="0089449B">
            <w:pPr>
              <w:pStyle w:val="Nessunaspaziatura"/>
              <w:jc w:val="both"/>
              <w:rPr>
                <w:rFonts w:ascii="Merriweather" w:hAnsi="Merriweather"/>
                <w:color w:val="212529"/>
                <w:sz w:val="26"/>
                <w:szCs w:val="26"/>
                <w:shd w:val="clear" w:color="auto" w:fill="FFFFFF"/>
              </w:rPr>
            </w:pPr>
            <w:r w:rsidRPr="001E286F">
              <w:rPr>
                <w:rFonts w:ascii="Lato" w:hAnsi="Lato"/>
                <w:sz w:val="20"/>
                <w:szCs w:val="20"/>
              </w:rPr>
              <w:t xml:space="preserve">Il docente di sostegno </w:t>
            </w:r>
            <w:r w:rsidRPr="001E286F">
              <w:rPr>
                <w:rFonts w:ascii="Lato" w:hAnsi="Lato"/>
                <w:color w:val="212529"/>
                <w:sz w:val="20"/>
                <w:szCs w:val="20"/>
                <w:shd w:val="clear" w:color="auto" w:fill="FFFFFF"/>
              </w:rPr>
              <w:t>svolge una funzione di mediatore fra tutte le componenti coinvolte nel processo di integrazione e formazione dell’alunno con disabilità: la famiglia, gli insegnanti curricolari, le figure specialistiche e sanitarie, gli educatori. Possiede capacità di ascolto, empatia e una visione ad ampio spettro delle dinamiche scolastiche che si instaurano all’interno di un ambiente formativo ed infine possiede un quadro generale giuridico sulle leggi fondamentali relative alla disabilità.</w:t>
            </w:r>
            <w:r>
              <w:rPr>
                <w:rFonts w:ascii="Merriweather" w:hAnsi="Merriweather"/>
                <w:color w:val="212529"/>
                <w:sz w:val="26"/>
                <w:szCs w:val="26"/>
                <w:shd w:val="clear" w:color="auto" w:fill="FFFFFF"/>
              </w:rPr>
              <w:t xml:space="preserve"> </w:t>
            </w:r>
          </w:p>
          <w:p w14:paraId="7308C01A" w14:textId="77777777" w:rsidR="006A39CB" w:rsidRPr="001E286F" w:rsidRDefault="006A39CB" w:rsidP="0089449B">
            <w:pPr>
              <w:tabs>
                <w:tab w:val="num" w:pos="720"/>
              </w:tabs>
              <w:adjustRightInd w:val="0"/>
              <w:jc w:val="both"/>
              <w:rPr>
                <w:rFonts w:ascii="Lato" w:hAnsi="Lato"/>
                <w:sz w:val="20"/>
                <w:szCs w:val="20"/>
              </w:rPr>
            </w:pPr>
          </w:p>
          <w:p w14:paraId="31BEA640" w14:textId="77777777" w:rsidR="006A39CB" w:rsidRPr="001E286F" w:rsidRDefault="006A39CB" w:rsidP="0089449B">
            <w:pPr>
              <w:tabs>
                <w:tab w:val="num" w:pos="720"/>
              </w:tabs>
              <w:adjustRightInd w:val="0"/>
              <w:jc w:val="both"/>
              <w:rPr>
                <w:rFonts w:ascii="Lato" w:hAnsi="Lato"/>
                <w:sz w:val="20"/>
                <w:szCs w:val="20"/>
              </w:rPr>
            </w:pPr>
            <w:r w:rsidRPr="001E286F">
              <w:rPr>
                <w:rFonts w:ascii="Lato" w:hAnsi="Lato"/>
                <w:sz w:val="20"/>
                <w:szCs w:val="20"/>
              </w:rPr>
              <w:t xml:space="preserve">Il docente curricolare: </w:t>
            </w:r>
          </w:p>
          <w:p w14:paraId="79FCA203" w14:textId="77777777" w:rsidR="006A39CB" w:rsidRPr="001E286F" w:rsidRDefault="006A39CB" w:rsidP="0089449B">
            <w:pPr>
              <w:tabs>
                <w:tab w:val="num" w:pos="720"/>
              </w:tabs>
              <w:adjustRightInd w:val="0"/>
              <w:jc w:val="both"/>
              <w:rPr>
                <w:rFonts w:ascii="Lato" w:hAnsi="Lato"/>
                <w:sz w:val="20"/>
                <w:szCs w:val="20"/>
              </w:rPr>
            </w:pPr>
            <w:r w:rsidRPr="001E286F">
              <w:rPr>
                <w:rFonts w:ascii="Lato" w:hAnsi="Lato"/>
                <w:sz w:val="20"/>
                <w:szCs w:val="20"/>
              </w:rPr>
              <w:t xml:space="preserve">- Accoglie l’alunno nel gruppo classe favorendone l’inclusione </w:t>
            </w:r>
          </w:p>
          <w:p w14:paraId="6BE05934" w14:textId="77777777" w:rsidR="006A39CB" w:rsidRPr="001E286F" w:rsidRDefault="006A39CB" w:rsidP="0089449B">
            <w:pPr>
              <w:tabs>
                <w:tab w:val="num" w:pos="720"/>
              </w:tabs>
              <w:adjustRightInd w:val="0"/>
              <w:jc w:val="both"/>
              <w:rPr>
                <w:rFonts w:ascii="Lato" w:hAnsi="Lato"/>
                <w:sz w:val="20"/>
                <w:szCs w:val="20"/>
              </w:rPr>
            </w:pPr>
            <w:r w:rsidRPr="001E286F">
              <w:rPr>
                <w:rFonts w:ascii="Lato" w:hAnsi="Lato"/>
                <w:sz w:val="20"/>
                <w:szCs w:val="20"/>
              </w:rPr>
              <w:t xml:space="preserve">- Partecipa alla programmazione e alla valutazione individualizzata </w:t>
            </w:r>
          </w:p>
          <w:p w14:paraId="18CB1382" w14:textId="77777777" w:rsidR="006A39CB" w:rsidRPr="001E286F" w:rsidRDefault="006A39CB" w:rsidP="0089449B">
            <w:pPr>
              <w:tabs>
                <w:tab w:val="num" w:pos="720"/>
              </w:tabs>
              <w:adjustRightInd w:val="0"/>
              <w:jc w:val="both"/>
              <w:rPr>
                <w:rFonts w:ascii="Lato" w:hAnsi="Lato"/>
                <w:sz w:val="20"/>
                <w:szCs w:val="20"/>
              </w:rPr>
            </w:pPr>
            <w:r w:rsidRPr="001E286F">
              <w:rPr>
                <w:rFonts w:ascii="Lato" w:hAnsi="Lato"/>
                <w:sz w:val="20"/>
                <w:szCs w:val="20"/>
              </w:rPr>
              <w:lastRenderedPageBreak/>
              <w:t xml:space="preserve">- È coinvolto nella conduzione di strategie e di attività per l’inclusione </w:t>
            </w:r>
          </w:p>
          <w:p w14:paraId="41B82031" w14:textId="77777777" w:rsidR="006A39CB" w:rsidRPr="001E286F" w:rsidRDefault="006A39CB" w:rsidP="0089449B">
            <w:pPr>
              <w:tabs>
                <w:tab w:val="num" w:pos="720"/>
              </w:tabs>
              <w:adjustRightInd w:val="0"/>
              <w:jc w:val="both"/>
              <w:rPr>
                <w:rFonts w:ascii="Lato" w:hAnsi="Lato"/>
                <w:sz w:val="20"/>
                <w:szCs w:val="20"/>
              </w:rPr>
            </w:pPr>
            <w:r w:rsidRPr="001E286F">
              <w:rPr>
                <w:rFonts w:ascii="Lato" w:hAnsi="Lato"/>
                <w:sz w:val="20"/>
                <w:szCs w:val="20"/>
              </w:rPr>
              <w:t xml:space="preserve">- Si aggiorna sulle tematiche attinenti l’inclusione scolastica degli alunni con B.E.S. </w:t>
            </w:r>
          </w:p>
        </w:tc>
      </w:tr>
      <w:tr w:rsidR="006A39CB" w:rsidRPr="00262B32" w14:paraId="474F127B" w14:textId="77777777" w:rsidTr="0089449B">
        <w:trPr>
          <w:trHeight w:val="2268"/>
        </w:trPr>
        <w:tc>
          <w:tcPr>
            <w:tcW w:w="9778" w:type="dxa"/>
          </w:tcPr>
          <w:p w14:paraId="5B3163E5" w14:textId="77777777" w:rsidR="006A39CB" w:rsidRDefault="006A39CB" w:rsidP="0089449B">
            <w:pPr>
              <w:tabs>
                <w:tab w:val="num" w:pos="720"/>
              </w:tabs>
              <w:adjustRightInd w:val="0"/>
              <w:jc w:val="both"/>
              <w:rPr>
                <w:rFonts w:ascii="Lato" w:hAnsi="Lato" w:cs="Tahoma"/>
                <w:b/>
                <w:sz w:val="20"/>
                <w:szCs w:val="20"/>
              </w:rPr>
            </w:pPr>
            <w:r w:rsidRPr="00262B32">
              <w:rPr>
                <w:rFonts w:ascii="Lato" w:hAnsi="Lato" w:cs="Tahoma"/>
                <w:b/>
                <w:sz w:val="20"/>
                <w:szCs w:val="20"/>
              </w:rPr>
              <w:lastRenderedPageBreak/>
              <w:t>Possibilità di strutturare percorsi specifici di formazione e aggiornamento degli insegnanti</w:t>
            </w:r>
          </w:p>
          <w:p w14:paraId="10D22482" w14:textId="77777777" w:rsidR="006A39CB" w:rsidRDefault="006A39CB" w:rsidP="0089449B">
            <w:pPr>
              <w:tabs>
                <w:tab w:val="num" w:pos="720"/>
              </w:tabs>
              <w:adjustRightInd w:val="0"/>
              <w:jc w:val="both"/>
              <w:rPr>
                <w:rFonts w:ascii="Lato" w:hAnsi="Lato"/>
                <w:sz w:val="20"/>
                <w:szCs w:val="20"/>
              </w:rPr>
            </w:pPr>
            <w:r w:rsidRPr="00A1351D">
              <w:rPr>
                <w:rFonts w:ascii="Lato" w:hAnsi="Lato"/>
                <w:sz w:val="20"/>
                <w:szCs w:val="20"/>
              </w:rPr>
              <w:t>Il Dirigente Scolastico promuove e incentiva attività  di aggiornamento e di formazione,  valorizza progetti che attiv</w:t>
            </w:r>
            <w:r>
              <w:rPr>
                <w:rFonts w:ascii="Lato" w:hAnsi="Lato"/>
                <w:sz w:val="20"/>
                <w:szCs w:val="20"/>
              </w:rPr>
              <w:t>ano</w:t>
            </w:r>
            <w:r w:rsidRPr="00A1351D">
              <w:rPr>
                <w:rFonts w:ascii="Lato" w:hAnsi="Lato"/>
                <w:sz w:val="20"/>
                <w:szCs w:val="20"/>
              </w:rPr>
              <w:t xml:space="preserve"> strategie orientate a potenziare il processo di inclusione,  indirizza in senso inclusivo l’operato dei singoli Consigli di classe</w:t>
            </w:r>
            <w:r>
              <w:rPr>
                <w:rFonts w:ascii="Lato" w:hAnsi="Lato"/>
                <w:sz w:val="20"/>
                <w:szCs w:val="20"/>
              </w:rPr>
              <w:t xml:space="preserve">/interclasse/intersezione. </w:t>
            </w:r>
          </w:p>
          <w:p w14:paraId="2E4C7C73" w14:textId="49FDADC9" w:rsidR="006A39CB" w:rsidRPr="008E5AEA" w:rsidRDefault="006A39CB" w:rsidP="0089449B">
            <w:pPr>
              <w:tabs>
                <w:tab w:val="num" w:pos="720"/>
              </w:tabs>
              <w:adjustRightInd w:val="0"/>
              <w:jc w:val="both"/>
              <w:rPr>
                <w:rFonts w:ascii="Lato" w:hAnsi="Lato" w:cs="Tahoma"/>
                <w:bCs/>
                <w:sz w:val="20"/>
                <w:szCs w:val="20"/>
              </w:rPr>
            </w:pPr>
            <w:r w:rsidRPr="00323DEC">
              <w:rPr>
                <w:rFonts w:ascii="Lato" w:hAnsi="Lato" w:cs="Tahoma"/>
                <w:bCs/>
                <w:sz w:val="20"/>
                <w:szCs w:val="20"/>
              </w:rPr>
              <w:t xml:space="preserve">Al fine </w:t>
            </w:r>
            <w:r>
              <w:rPr>
                <w:rFonts w:ascii="Lato" w:hAnsi="Lato" w:cs="Tahoma"/>
                <w:bCs/>
                <w:sz w:val="20"/>
                <w:szCs w:val="20"/>
              </w:rPr>
              <w:t xml:space="preserve"> di promuovere le attività di aggiornamento, ogni anno gli insegnanti sono invitati a partecipare a corsi promossi  da “ SCUOLE DELLA RETE DI AMBITO 19” Prov. Palermo. Molti di questi corsi affrontano le tematiche della disabilità, della prevenzione di possibili difficoltà in ambito scolastico, dell’individuazione precoce di disturbi specifici dell’apprendimento, delle nuove normative riguardati gli alunni con BES. </w:t>
            </w:r>
          </w:p>
        </w:tc>
      </w:tr>
      <w:tr w:rsidR="006A39CB" w:rsidRPr="00262B32" w14:paraId="2EBACD7B" w14:textId="77777777" w:rsidTr="008E5AEA">
        <w:trPr>
          <w:trHeight w:val="1124"/>
        </w:trPr>
        <w:tc>
          <w:tcPr>
            <w:tcW w:w="9778" w:type="dxa"/>
          </w:tcPr>
          <w:p w14:paraId="661A0A03" w14:textId="2400C2E0" w:rsidR="006A39CB" w:rsidRPr="009E3BB3" w:rsidRDefault="006A39CB" w:rsidP="0089449B">
            <w:pPr>
              <w:tabs>
                <w:tab w:val="num" w:pos="720"/>
              </w:tabs>
              <w:adjustRightInd w:val="0"/>
              <w:jc w:val="both"/>
              <w:rPr>
                <w:rFonts w:ascii="Lato" w:hAnsi="Lato" w:cs="Tahoma"/>
                <w:b/>
                <w:sz w:val="20"/>
                <w:szCs w:val="20"/>
              </w:rPr>
            </w:pPr>
            <w:r w:rsidRPr="009E3BB3">
              <w:rPr>
                <w:rFonts w:ascii="Lato" w:hAnsi="Lato" w:cs="Tahoma"/>
                <w:b/>
                <w:sz w:val="20"/>
                <w:szCs w:val="20"/>
              </w:rPr>
              <w:t>Adozione di strategie di valutazione coerenti con prassi inclusive</w:t>
            </w:r>
          </w:p>
          <w:p w14:paraId="0FFF0ABB" w14:textId="77777777" w:rsidR="006A39CB" w:rsidRDefault="006A39CB" w:rsidP="0089449B">
            <w:pPr>
              <w:tabs>
                <w:tab w:val="num" w:pos="720"/>
              </w:tabs>
              <w:adjustRightInd w:val="0"/>
              <w:jc w:val="both"/>
              <w:rPr>
                <w:rFonts w:ascii="Lato" w:hAnsi="Lato"/>
                <w:sz w:val="20"/>
                <w:szCs w:val="20"/>
              </w:rPr>
            </w:pPr>
            <w:r w:rsidRPr="009E3BB3">
              <w:rPr>
                <w:rFonts w:ascii="Lato" w:hAnsi="Lato"/>
                <w:sz w:val="20"/>
                <w:szCs w:val="20"/>
              </w:rPr>
              <w:t xml:space="preserve">La valutazione ha una valenza fondamentale nel processo di inclusione e coinvolge tutti gli operatori che ruotano attorno all'alunno. </w:t>
            </w:r>
          </w:p>
          <w:p w14:paraId="5501512D" w14:textId="77777777" w:rsidR="006A39CB" w:rsidRPr="009E3BB3" w:rsidRDefault="006A39CB" w:rsidP="0089449B">
            <w:pPr>
              <w:tabs>
                <w:tab w:val="num" w:pos="720"/>
              </w:tabs>
              <w:adjustRightInd w:val="0"/>
              <w:jc w:val="both"/>
              <w:rPr>
                <w:rFonts w:ascii="Lato" w:hAnsi="Lato"/>
                <w:sz w:val="20"/>
                <w:szCs w:val="20"/>
              </w:rPr>
            </w:pPr>
            <w:r w:rsidRPr="009E3BB3">
              <w:rPr>
                <w:rFonts w:ascii="Lato" w:hAnsi="Lato"/>
                <w:sz w:val="20"/>
                <w:szCs w:val="20"/>
              </w:rPr>
              <w:t>In particolare, per la Scuola Primaria si fa riferimento all’</w:t>
            </w:r>
            <w:r w:rsidRPr="009E3BB3">
              <w:rPr>
                <w:rFonts w:ascii="Lato" w:hAnsi="Lato"/>
                <w:color w:val="212529"/>
                <w:sz w:val="20"/>
                <w:szCs w:val="20"/>
                <w:shd w:val="clear" w:color="auto" w:fill="FFFFFF"/>
              </w:rPr>
              <w:t>articolo 4 dell’Ordinanza Ministeriale n. 172 del 4 dicembre 2020, contenente “</w:t>
            </w:r>
            <w:r w:rsidRPr="009E3BB3">
              <w:rPr>
                <w:rFonts w:ascii="Lato" w:hAnsi="Lato"/>
                <w:i/>
                <w:iCs/>
                <w:color w:val="212529"/>
                <w:sz w:val="20"/>
                <w:szCs w:val="20"/>
                <w:shd w:val="clear" w:color="auto" w:fill="FFFFFF"/>
              </w:rPr>
              <w:t>Valutazione degli apprendimenti degli alunni con disabilità e con disturbi specifici dell’apprendimento</w:t>
            </w:r>
            <w:r w:rsidRPr="009E3BB3">
              <w:rPr>
                <w:rFonts w:ascii="Lato" w:hAnsi="Lato"/>
                <w:color w:val="212529"/>
                <w:sz w:val="20"/>
                <w:szCs w:val="20"/>
                <w:shd w:val="clear" w:color="auto" w:fill="FFFFFF"/>
              </w:rPr>
              <w:t>”. Questo documento, al comma 1, prevede “La valutazione delle alunne e degli alunni con disabilità certificata è correlata agli obiettivi individuati nel piano educativo individualizzato predisposto ai sensi del dal decreto legislativo 13 aprile 2017, n. 66”.</w:t>
            </w:r>
          </w:p>
          <w:p w14:paraId="2E94117A" w14:textId="77777777" w:rsidR="006A39CB" w:rsidRPr="009E3BB3" w:rsidRDefault="006A39CB" w:rsidP="0089449B">
            <w:pPr>
              <w:tabs>
                <w:tab w:val="num" w:pos="720"/>
              </w:tabs>
              <w:adjustRightInd w:val="0"/>
              <w:jc w:val="both"/>
              <w:rPr>
                <w:rFonts w:ascii="Lato" w:hAnsi="Lato"/>
                <w:color w:val="212529"/>
                <w:sz w:val="20"/>
                <w:szCs w:val="20"/>
                <w:shd w:val="clear" w:color="auto" w:fill="FFFFFF"/>
              </w:rPr>
            </w:pPr>
            <w:r w:rsidRPr="009E3BB3">
              <w:rPr>
                <w:rFonts w:ascii="Lato" w:hAnsi="Lato"/>
                <w:color w:val="212529"/>
                <w:sz w:val="20"/>
                <w:szCs w:val="20"/>
                <w:shd w:val="clear" w:color="auto" w:fill="FFFFFF"/>
              </w:rPr>
              <w:t>Per la Scuola Secondaria di primo grado si fa riferimento al Decreto Legislativo 13/04/2017, n. 62 il cui art.11 recita: “</w:t>
            </w:r>
            <w:r w:rsidRPr="009E3BB3">
              <w:rPr>
                <w:rFonts w:ascii="Lato" w:hAnsi="Lato"/>
                <w:sz w:val="20"/>
                <w:szCs w:val="20"/>
              </w:rPr>
              <w:t>La valutazione delle alunne e degli alunni con disabilità certificata frequentanti il primo ciclo di istruzione è riferita al comportamento, alle discipline e alle attività svolte sulla base dei documenti previsti dall'articolo 12, comma 5, della legge 5 febbraio 1992 n. 104; […] Il consiglio di classe o i docenti contitolari della classe possono prevedere adeguate misure compensative o dispensative per lo svolgimento delle prove e, ove non fossero sufficienti, predisporre specifici adattamenti della prova ovvero l'esonero della prova. Le alunne e gli alunni con disabilità sostengono le prove di esame al termine del primo ciclo di istruzione con l'uso di attrezzature tecniche e sussidi didattici, nonché' ogni altra forma di ausilio tecnico loro necessario, utilizzato nel corso dell'anno scolastico per l'attuazione del piano educativo individualizzato”.</w:t>
            </w:r>
          </w:p>
          <w:p w14:paraId="016F3EE7" w14:textId="77777777" w:rsidR="006A39CB" w:rsidRPr="009E3BB3" w:rsidRDefault="006A39CB" w:rsidP="0089449B">
            <w:pPr>
              <w:tabs>
                <w:tab w:val="num" w:pos="720"/>
              </w:tabs>
              <w:adjustRightInd w:val="0"/>
              <w:jc w:val="both"/>
              <w:rPr>
                <w:rFonts w:ascii="Lato" w:hAnsi="Lato"/>
                <w:sz w:val="20"/>
                <w:szCs w:val="20"/>
              </w:rPr>
            </w:pPr>
          </w:p>
          <w:p w14:paraId="23CCE5A2" w14:textId="77777777" w:rsidR="006A39CB" w:rsidRPr="009E3BB3" w:rsidRDefault="006A39CB" w:rsidP="0089449B">
            <w:pPr>
              <w:tabs>
                <w:tab w:val="num" w:pos="720"/>
              </w:tabs>
              <w:adjustRightInd w:val="0"/>
              <w:jc w:val="both"/>
              <w:rPr>
                <w:rFonts w:ascii="Lato" w:hAnsi="Lato" w:cs="Tahoma"/>
                <w:b/>
                <w:sz w:val="20"/>
                <w:szCs w:val="20"/>
              </w:rPr>
            </w:pPr>
            <w:r w:rsidRPr="009E3BB3">
              <w:rPr>
                <w:rFonts w:ascii="Lato" w:hAnsi="Lato"/>
                <w:color w:val="212529"/>
                <w:sz w:val="20"/>
                <w:szCs w:val="20"/>
                <w:shd w:val="clear" w:color="auto" w:fill="FFFFFF"/>
              </w:rPr>
              <w:t>L’articolo 4 dell’Ordinanza Ministeriale n. 172 del 4 dicembre 2020 al comma 2  recita: “</w:t>
            </w:r>
            <w:r>
              <w:rPr>
                <w:rFonts w:ascii="Lato" w:hAnsi="Lato"/>
                <w:color w:val="212529"/>
                <w:sz w:val="20"/>
                <w:szCs w:val="20"/>
                <w:shd w:val="clear" w:color="auto" w:fill="FFFFFF"/>
              </w:rPr>
              <w:t>L</w:t>
            </w:r>
            <w:r w:rsidRPr="009E3BB3">
              <w:rPr>
                <w:rFonts w:ascii="Lato" w:hAnsi="Lato"/>
                <w:color w:val="212529"/>
                <w:sz w:val="20"/>
                <w:szCs w:val="20"/>
                <w:shd w:val="clear" w:color="auto" w:fill="FFFFFF"/>
              </w:rPr>
              <w:t>a valutazione delle alunne e degli alunni con disturbi specifici dell’apprendimento tiene conto del piano didattico personalizzato predisposto dai docenti contitolari della classe ai sensi della legge 8 ottobre 2010, n. 170</w:t>
            </w:r>
          </w:p>
          <w:p w14:paraId="069236CC" w14:textId="77777777" w:rsidR="006A39CB" w:rsidRPr="009E3BB3" w:rsidRDefault="006A39CB" w:rsidP="0089449B">
            <w:pPr>
              <w:adjustRightInd w:val="0"/>
              <w:jc w:val="both"/>
              <w:rPr>
                <w:rFonts w:ascii="Lato" w:hAnsi="Lato"/>
                <w:sz w:val="20"/>
                <w:szCs w:val="20"/>
              </w:rPr>
            </w:pPr>
            <w:r w:rsidRPr="009E3BB3">
              <w:rPr>
                <w:rFonts w:ascii="Lato" w:hAnsi="Lato"/>
                <w:sz w:val="20"/>
                <w:szCs w:val="20"/>
              </w:rPr>
              <w:t>Per tutti gli alunni che rientrano nella tutela della legge 170/2010 viene predisposto il PDP, mediante il modello di progettazione di istituto. Tale documento individua:</w:t>
            </w:r>
          </w:p>
          <w:p w14:paraId="324CDEE7" w14:textId="77777777" w:rsidR="006A39CB" w:rsidRPr="009E3BB3" w:rsidRDefault="006A39CB" w:rsidP="0089449B">
            <w:pPr>
              <w:adjustRightInd w:val="0"/>
              <w:jc w:val="both"/>
              <w:rPr>
                <w:rFonts w:ascii="Lato" w:hAnsi="Lato"/>
                <w:sz w:val="20"/>
                <w:szCs w:val="20"/>
              </w:rPr>
            </w:pPr>
          </w:p>
          <w:p w14:paraId="4A101B3F" w14:textId="77777777" w:rsidR="006A39CB" w:rsidRPr="009E3BB3" w:rsidRDefault="006A39CB" w:rsidP="006A39CB">
            <w:pPr>
              <w:widowControl/>
              <w:numPr>
                <w:ilvl w:val="0"/>
                <w:numId w:val="24"/>
              </w:numPr>
              <w:autoSpaceDE/>
              <w:autoSpaceDN/>
              <w:spacing w:line="240" w:lineRule="atLeast"/>
              <w:rPr>
                <w:rFonts w:ascii="Lato" w:hAnsi="Lato"/>
                <w:sz w:val="20"/>
                <w:szCs w:val="20"/>
              </w:rPr>
            </w:pPr>
            <w:r w:rsidRPr="009E3BB3">
              <w:rPr>
                <w:rFonts w:ascii="Lato" w:hAnsi="Lato"/>
                <w:sz w:val="20"/>
                <w:szCs w:val="20"/>
              </w:rPr>
              <w:t xml:space="preserve">strategie e strumenti utilizzati dall’alunno nello studio </w:t>
            </w:r>
          </w:p>
          <w:p w14:paraId="66F2217B" w14:textId="77777777" w:rsidR="006A39CB" w:rsidRPr="009E3BB3" w:rsidRDefault="006A39CB" w:rsidP="006A39CB">
            <w:pPr>
              <w:widowControl/>
              <w:numPr>
                <w:ilvl w:val="0"/>
                <w:numId w:val="24"/>
              </w:numPr>
              <w:autoSpaceDE/>
              <w:autoSpaceDN/>
              <w:spacing w:line="240" w:lineRule="atLeast"/>
              <w:rPr>
                <w:rFonts w:ascii="Lato" w:hAnsi="Lato"/>
                <w:sz w:val="20"/>
                <w:szCs w:val="20"/>
              </w:rPr>
            </w:pPr>
            <w:r w:rsidRPr="009E3BB3">
              <w:rPr>
                <w:rFonts w:ascii="Lato" w:hAnsi="Lato"/>
                <w:sz w:val="20"/>
                <w:szCs w:val="20"/>
              </w:rPr>
              <w:t>caratteristiche del percorso pregresso</w:t>
            </w:r>
          </w:p>
          <w:p w14:paraId="71FB48E4" w14:textId="77777777" w:rsidR="006A39CB" w:rsidRPr="009E3BB3" w:rsidRDefault="006A39CB" w:rsidP="006A39CB">
            <w:pPr>
              <w:widowControl/>
              <w:numPr>
                <w:ilvl w:val="0"/>
                <w:numId w:val="24"/>
              </w:numPr>
              <w:autoSpaceDE/>
              <w:autoSpaceDN/>
              <w:spacing w:line="240" w:lineRule="atLeast"/>
              <w:rPr>
                <w:rFonts w:ascii="Lato" w:hAnsi="Lato"/>
                <w:bCs/>
                <w:sz w:val="20"/>
                <w:szCs w:val="20"/>
              </w:rPr>
            </w:pPr>
            <w:r w:rsidRPr="009E3BB3">
              <w:rPr>
                <w:rFonts w:ascii="Lato" w:hAnsi="Lato"/>
                <w:bCs/>
                <w:sz w:val="20"/>
                <w:szCs w:val="20"/>
              </w:rPr>
              <w:t>descrizione del funzionamento delle abilità strumentali</w:t>
            </w:r>
          </w:p>
          <w:p w14:paraId="50285188" w14:textId="77777777" w:rsidR="006A39CB" w:rsidRPr="009E3BB3" w:rsidRDefault="006A39CB" w:rsidP="006A39CB">
            <w:pPr>
              <w:widowControl/>
              <w:numPr>
                <w:ilvl w:val="0"/>
                <w:numId w:val="24"/>
              </w:numPr>
              <w:autoSpaceDE/>
              <w:autoSpaceDN/>
              <w:spacing w:line="240" w:lineRule="atLeast"/>
              <w:rPr>
                <w:rFonts w:ascii="Lato" w:hAnsi="Lato"/>
                <w:bCs/>
                <w:sz w:val="20"/>
                <w:szCs w:val="20"/>
              </w:rPr>
            </w:pPr>
            <w:r w:rsidRPr="009E3BB3">
              <w:rPr>
                <w:rFonts w:ascii="Lato" w:hAnsi="Lato"/>
                <w:bCs/>
                <w:sz w:val="20"/>
                <w:szCs w:val="20"/>
              </w:rPr>
              <w:t>caratteristiche comportamentali</w:t>
            </w:r>
          </w:p>
          <w:p w14:paraId="35CCAE3E" w14:textId="77777777" w:rsidR="006A39CB" w:rsidRPr="009E3BB3" w:rsidRDefault="006A39CB" w:rsidP="006A39CB">
            <w:pPr>
              <w:widowControl/>
              <w:numPr>
                <w:ilvl w:val="0"/>
                <w:numId w:val="24"/>
              </w:numPr>
              <w:autoSpaceDE/>
              <w:autoSpaceDN/>
              <w:spacing w:line="240" w:lineRule="atLeast"/>
              <w:jc w:val="both"/>
              <w:rPr>
                <w:rFonts w:ascii="Lato" w:hAnsi="Lato"/>
                <w:caps/>
                <w:sz w:val="20"/>
                <w:szCs w:val="20"/>
              </w:rPr>
            </w:pPr>
            <w:r w:rsidRPr="009E3BB3">
              <w:rPr>
                <w:rFonts w:ascii="Lato" w:hAnsi="Lato"/>
                <w:sz w:val="20"/>
                <w:szCs w:val="20"/>
              </w:rPr>
              <w:t>strategie metodologiche e didattiche</w:t>
            </w:r>
          </w:p>
          <w:p w14:paraId="08454037" w14:textId="77777777" w:rsidR="006A39CB" w:rsidRPr="009E3BB3" w:rsidRDefault="006A39CB" w:rsidP="006A39CB">
            <w:pPr>
              <w:widowControl/>
              <w:numPr>
                <w:ilvl w:val="0"/>
                <w:numId w:val="24"/>
              </w:numPr>
              <w:autoSpaceDE/>
              <w:autoSpaceDN/>
              <w:spacing w:line="240" w:lineRule="atLeast"/>
              <w:jc w:val="both"/>
              <w:rPr>
                <w:rFonts w:ascii="Lato" w:hAnsi="Lato"/>
                <w:caps/>
                <w:sz w:val="20"/>
                <w:szCs w:val="20"/>
              </w:rPr>
            </w:pPr>
            <w:r w:rsidRPr="009E3BB3">
              <w:rPr>
                <w:rFonts w:ascii="Lato" w:hAnsi="Lato"/>
                <w:sz w:val="20"/>
                <w:szCs w:val="20"/>
              </w:rPr>
              <w:t>attività programmate</w:t>
            </w:r>
          </w:p>
          <w:p w14:paraId="63BD4097" w14:textId="77777777" w:rsidR="006A39CB" w:rsidRPr="009E3BB3" w:rsidRDefault="006A39CB" w:rsidP="006A39CB">
            <w:pPr>
              <w:widowControl/>
              <w:numPr>
                <w:ilvl w:val="0"/>
                <w:numId w:val="24"/>
              </w:numPr>
              <w:autoSpaceDE/>
              <w:autoSpaceDN/>
              <w:spacing w:line="240" w:lineRule="atLeast"/>
              <w:jc w:val="both"/>
              <w:rPr>
                <w:rFonts w:ascii="Lato" w:hAnsi="Lato"/>
                <w:caps/>
                <w:sz w:val="20"/>
                <w:szCs w:val="20"/>
              </w:rPr>
            </w:pPr>
            <w:r w:rsidRPr="009E3BB3">
              <w:rPr>
                <w:rFonts w:ascii="Lato" w:hAnsi="Lato"/>
                <w:bCs/>
                <w:sz w:val="20"/>
                <w:szCs w:val="20"/>
              </w:rPr>
              <w:t>punti di forza</w:t>
            </w:r>
            <w:r w:rsidRPr="009E3BB3">
              <w:rPr>
                <w:rFonts w:ascii="Lato" w:hAnsi="Lato"/>
                <w:sz w:val="20"/>
                <w:szCs w:val="20"/>
              </w:rPr>
              <w:t xml:space="preserve"> (interessi, predisposizioni, abilità particolari in determinate aree disciplinari)</w:t>
            </w:r>
          </w:p>
          <w:p w14:paraId="6E63CD0D" w14:textId="77777777" w:rsidR="006A39CB" w:rsidRPr="009E3BB3" w:rsidRDefault="006A39CB" w:rsidP="006A39CB">
            <w:pPr>
              <w:widowControl/>
              <w:numPr>
                <w:ilvl w:val="0"/>
                <w:numId w:val="24"/>
              </w:numPr>
              <w:autoSpaceDE/>
              <w:autoSpaceDN/>
              <w:spacing w:line="240" w:lineRule="atLeast"/>
              <w:jc w:val="both"/>
              <w:rPr>
                <w:rFonts w:ascii="Lato" w:hAnsi="Lato"/>
                <w:bCs/>
                <w:caps/>
                <w:sz w:val="20"/>
                <w:szCs w:val="20"/>
              </w:rPr>
            </w:pPr>
            <w:r w:rsidRPr="009E3BB3">
              <w:rPr>
                <w:rFonts w:ascii="Lato" w:hAnsi="Lato"/>
                <w:bCs/>
                <w:sz w:val="20"/>
                <w:szCs w:val="20"/>
              </w:rPr>
              <w:t>strumenti compensativi</w:t>
            </w:r>
          </w:p>
          <w:p w14:paraId="05BE50A8" w14:textId="77777777" w:rsidR="006A39CB" w:rsidRPr="009E3BB3" w:rsidRDefault="006A39CB" w:rsidP="006A39CB">
            <w:pPr>
              <w:widowControl/>
              <w:numPr>
                <w:ilvl w:val="0"/>
                <w:numId w:val="24"/>
              </w:numPr>
              <w:autoSpaceDE/>
              <w:autoSpaceDN/>
              <w:spacing w:line="240" w:lineRule="atLeast"/>
              <w:jc w:val="both"/>
              <w:rPr>
                <w:rFonts w:ascii="Lato" w:hAnsi="Lato"/>
                <w:bCs/>
                <w:caps/>
                <w:sz w:val="20"/>
                <w:szCs w:val="20"/>
              </w:rPr>
            </w:pPr>
            <w:r w:rsidRPr="009E3BB3">
              <w:rPr>
                <w:rFonts w:ascii="Lato" w:hAnsi="Lato"/>
                <w:bCs/>
                <w:sz w:val="20"/>
                <w:szCs w:val="20"/>
              </w:rPr>
              <w:t>misure dispensative</w:t>
            </w:r>
          </w:p>
          <w:p w14:paraId="7128E3EB" w14:textId="77777777" w:rsidR="006A39CB" w:rsidRPr="009E3BB3" w:rsidRDefault="006A39CB" w:rsidP="006A39CB">
            <w:pPr>
              <w:widowControl/>
              <w:numPr>
                <w:ilvl w:val="0"/>
                <w:numId w:val="24"/>
              </w:numPr>
              <w:autoSpaceDE/>
              <w:autoSpaceDN/>
              <w:spacing w:line="240" w:lineRule="atLeast"/>
              <w:jc w:val="both"/>
              <w:rPr>
                <w:rFonts w:ascii="Lato" w:hAnsi="Lato"/>
                <w:sz w:val="20"/>
                <w:szCs w:val="20"/>
              </w:rPr>
            </w:pPr>
            <w:r w:rsidRPr="009E3BB3">
              <w:rPr>
                <w:rFonts w:ascii="Lato" w:hAnsi="Lato"/>
                <w:sz w:val="20"/>
                <w:szCs w:val="20"/>
              </w:rPr>
              <w:t>criteri e modalità di verifica e valutazione</w:t>
            </w:r>
          </w:p>
          <w:p w14:paraId="48BC92A0" w14:textId="77777777" w:rsidR="006A39CB" w:rsidRPr="009E3BB3" w:rsidRDefault="006A39CB" w:rsidP="006A39CB">
            <w:pPr>
              <w:widowControl/>
              <w:numPr>
                <w:ilvl w:val="0"/>
                <w:numId w:val="24"/>
              </w:numPr>
              <w:autoSpaceDE/>
              <w:autoSpaceDN/>
              <w:spacing w:line="240" w:lineRule="atLeast"/>
              <w:jc w:val="both"/>
              <w:rPr>
                <w:rFonts w:ascii="Lato" w:hAnsi="Lato"/>
                <w:bCs/>
                <w:sz w:val="20"/>
                <w:szCs w:val="20"/>
              </w:rPr>
            </w:pPr>
            <w:r w:rsidRPr="009E3BB3">
              <w:rPr>
                <w:rFonts w:ascii="Lato" w:hAnsi="Lato"/>
                <w:bCs/>
                <w:sz w:val="20"/>
                <w:szCs w:val="20"/>
              </w:rPr>
              <w:t>patto con la famiglia e con l’alunno</w:t>
            </w:r>
          </w:p>
          <w:p w14:paraId="0551DF77" w14:textId="77777777" w:rsidR="006A39CB" w:rsidRPr="009E3BB3" w:rsidRDefault="006A39CB" w:rsidP="0089449B">
            <w:pPr>
              <w:spacing w:line="240" w:lineRule="atLeast"/>
              <w:rPr>
                <w:rFonts w:ascii="Lato" w:hAnsi="Lato"/>
                <w:sz w:val="20"/>
                <w:szCs w:val="20"/>
              </w:rPr>
            </w:pPr>
          </w:p>
          <w:p w14:paraId="30F69BD1" w14:textId="77777777" w:rsidR="006A39CB" w:rsidRPr="00515EBF" w:rsidRDefault="006A39CB" w:rsidP="00515EBF">
            <w:pPr>
              <w:jc w:val="both"/>
              <w:rPr>
                <w:rFonts w:ascii="Lato" w:hAnsi="Lato"/>
                <w:sz w:val="20"/>
                <w:szCs w:val="20"/>
              </w:rPr>
            </w:pPr>
            <w:r w:rsidRPr="00515EBF">
              <w:rPr>
                <w:rFonts w:ascii="Lato" w:hAnsi="Lato"/>
                <w:sz w:val="20"/>
                <w:szCs w:val="20"/>
              </w:rPr>
              <w:lastRenderedPageBreak/>
              <w:t>La progettualità didattica orientata all’inclusione comporta l’adozione di strategie e metodologie favorenti, quali l’apprendimento cooperativo, il lavoro di gruppo e/o a coppie, il tutoring, l’apprendimento per scoperta, la suddivisione del tempo in tempi, l’utilizzo di mediatori didattici, di attrezzature e ausili informatici, di software e sussidi specifici.</w:t>
            </w:r>
          </w:p>
          <w:p w14:paraId="7FC4749E" w14:textId="77777777" w:rsidR="006A39CB" w:rsidRPr="009E3BB3" w:rsidRDefault="006A39CB" w:rsidP="0089449B">
            <w:pPr>
              <w:tabs>
                <w:tab w:val="num" w:pos="720"/>
              </w:tabs>
              <w:adjustRightInd w:val="0"/>
              <w:jc w:val="both"/>
              <w:rPr>
                <w:rFonts w:ascii="Lato" w:hAnsi="Lato" w:cs="Tahoma"/>
                <w:b/>
                <w:sz w:val="20"/>
                <w:szCs w:val="20"/>
              </w:rPr>
            </w:pPr>
          </w:p>
        </w:tc>
      </w:tr>
      <w:tr w:rsidR="006A39CB" w:rsidRPr="00262B32" w14:paraId="39FB7EED" w14:textId="77777777" w:rsidTr="0089449B">
        <w:trPr>
          <w:trHeight w:val="2268"/>
        </w:trPr>
        <w:tc>
          <w:tcPr>
            <w:tcW w:w="9778" w:type="dxa"/>
          </w:tcPr>
          <w:p w14:paraId="4F69B9BB" w14:textId="77777777" w:rsidR="006A39CB" w:rsidRPr="00A1351D" w:rsidRDefault="006A39CB" w:rsidP="0089449B">
            <w:pPr>
              <w:tabs>
                <w:tab w:val="num" w:pos="720"/>
              </w:tabs>
              <w:adjustRightInd w:val="0"/>
              <w:jc w:val="both"/>
              <w:rPr>
                <w:rFonts w:ascii="Lato" w:hAnsi="Lato" w:cs="Tahoma"/>
                <w:b/>
                <w:sz w:val="20"/>
                <w:szCs w:val="20"/>
              </w:rPr>
            </w:pPr>
            <w:r w:rsidRPr="00A1351D">
              <w:rPr>
                <w:rFonts w:ascii="Lato" w:hAnsi="Lato" w:cs="Tahoma"/>
                <w:b/>
                <w:sz w:val="20"/>
                <w:szCs w:val="20"/>
              </w:rPr>
              <w:lastRenderedPageBreak/>
              <w:t>Organizzazione dei diversi tipi di sostegno presenti all’interno della scuola</w:t>
            </w:r>
          </w:p>
          <w:p w14:paraId="260710CE" w14:textId="77777777" w:rsidR="006A39CB" w:rsidRPr="00A1351D" w:rsidRDefault="006A39CB" w:rsidP="0089449B">
            <w:pPr>
              <w:tabs>
                <w:tab w:val="num" w:pos="720"/>
              </w:tabs>
              <w:adjustRightInd w:val="0"/>
              <w:jc w:val="both"/>
              <w:rPr>
                <w:rFonts w:ascii="Lato" w:hAnsi="Lato"/>
                <w:sz w:val="20"/>
                <w:szCs w:val="20"/>
              </w:rPr>
            </w:pPr>
            <w:r w:rsidRPr="00A1351D">
              <w:rPr>
                <w:rFonts w:ascii="Lato" w:hAnsi="Lato"/>
                <w:sz w:val="20"/>
                <w:szCs w:val="20"/>
              </w:rPr>
              <w:t>La scuola predispone un piano attuativo nel quale sono coinvolti tutti i soggetti responsabili del progetto formativo: DS, GLI, F.F.S.S. docenti curricolari, docenti di sostegno e educatori comunali. Il Dirigente Scolastico e la Funzione strumentale Area Inclusione si occupano dell’organizzazione dell’inclusione a partire da:</w:t>
            </w:r>
          </w:p>
          <w:p w14:paraId="781C6874" w14:textId="77777777" w:rsidR="006A39CB" w:rsidRPr="00A1351D" w:rsidRDefault="006A39CB" w:rsidP="0089449B">
            <w:pPr>
              <w:tabs>
                <w:tab w:val="num" w:pos="720"/>
              </w:tabs>
              <w:adjustRightInd w:val="0"/>
              <w:jc w:val="both"/>
              <w:rPr>
                <w:rFonts w:ascii="Lato" w:hAnsi="Lato"/>
                <w:sz w:val="20"/>
                <w:szCs w:val="20"/>
              </w:rPr>
            </w:pPr>
            <w:r w:rsidRPr="00A1351D">
              <w:rPr>
                <w:rFonts w:ascii="Lato" w:hAnsi="Lato"/>
                <w:sz w:val="20"/>
                <w:szCs w:val="20"/>
              </w:rPr>
              <w:t xml:space="preserve">● l’assegnazione degli alunni con disabilità alle varie classi, </w:t>
            </w:r>
          </w:p>
          <w:p w14:paraId="74E01E20" w14:textId="77777777" w:rsidR="006A39CB" w:rsidRPr="00A1351D" w:rsidRDefault="006A39CB" w:rsidP="0089449B">
            <w:pPr>
              <w:tabs>
                <w:tab w:val="num" w:pos="720"/>
              </w:tabs>
              <w:adjustRightInd w:val="0"/>
              <w:jc w:val="both"/>
              <w:rPr>
                <w:rFonts w:ascii="Lato" w:hAnsi="Lato"/>
                <w:sz w:val="20"/>
                <w:szCs w:val="20"/>
              </w:rPr>
            </w:pPr>
            <w:r w:rsidRPr="00A1351D">
              <w:rPr>
                <w:rFonts w:ascii="Lato" w:hAnsi="Lato"/>
                <w:sz w:val="20"/>
                <w:szCs w:val="20"/>
              </w:rPr>
              <w:t xml:space="preserve">● la definizione degli orari, </w:t>
            </w:r>
          </w:p>
          <w:p w14:paraId="54F0B8B8" w14:textId="77777777" w:rsidR="006A39CB" w:rsidRPr="00A1351D" w:rsidRDefault="006A39CB" w:rsidP="0089449B">
            <w:pPr>
              <w:tabs>
                <w:tab w:val="num" w:pos="720"/>
              </w:tabs>
              <w:adjustRightInd w:val="0"/>
              <w:jc w:val="both"/>
              <w:rPr>
                <w:rFonts w:ascii="Lato" w:hAnsi="Lato"/>
                <w:sz w:val="20"/>
                <w:szCs w:val="20"/>
              </w:rPr>
            </w:pPr>
            <w:r w:rsidRPr="00A1351D">
              <w:rPr>
                <w:rFonts w:ascii="Lato" w:hAnsi="Lato"/>
                <w:sz w:val="20"/>
                <w:szCs w:val="20"/>
              </w:rPr>
              <w:t xml:space="preserve">● la pianificazione degli incontri di progettazione, </w:t>
            </w:r>
          </w:p>
          <w:p w14:paraId="31EB57DE" w14:textId="77777777" w:rsidR="006A39CB" w:rsidRPr="00A1351D" w:rsidRDefault="006A39CB" w:rsidP="0089449B">
            <w:pPr>
              <w:tabs>
                <w:tab w:val="num" w:pos="720"/>
              </w:tabs>
              <w:adjustRightInd w:val="0"/>
              <w:jc w:val="both"/>
              <w:rPr>
                <w:rFonts w:ascii="Lato" w:hAnsi="Lato"/>
                <w:sz w:val="20"/>
                <w:szCs w:val="20"/>
              </w:rPr>
            </w:pPr>
            <w:r w:rsidRPr="00A1351D">
              <w:rPr>
                <w:rFonts w:ascii="Lato" w:hAnsi="Lato"/>
                <w:sz w:val="20"/>
                <w:szCs w:val="20"/>
              </w:rPr>
              <w:t xml:space="preserve">● la gestione di tutta la documentazione formale e, in generale, il coordinamento delle varie attività che richiedono la collaborazione di più soggetti. </w:t>
            </w:r>
          </w:p>
          <w:p w14:paraId="2C969E24" w14:textId="77777777" w:rsidR="006A39CB" w:rsidRPr="00A1351D" w:rsidRDefault="006A39CB" w:rsidP="0089449B">
            <w:pPr>
              <w:tabs>
                <w:tab w:val="num" w:pos="720"/>
              </w:tabs>
              <w:adjustRightInd w:val="0"/>
              <w:jc w:val="both"/>
              <w:rPr>
                <w:rFonts w:ascii="Lato" w:hAnsi="Lato"/>
                <w:sz w:val="20"/>
                <w:szCs w:val="20"/>
              </w:rPr>
            </w:pPr>
            <w:r w:rsidRPr="00A1351D">
              <w:rPr>
                <w:rFonts w:ascii="Lato" w:hAnsi="Lato"/>
                <w:sz w:val="20"/>
                <w:szCs w:val="20"/>
              </w:rPr>
              <w:t>L’insegnante di sostegno è assegnato alla classe dell'alunno con disabilità per favorirne il processo di inclusione e costituisce una risorsa professionale strategica per rispondere efficacemente alle necessità educative. Il docente curriculare, come quello di sostegno, ha la responsabilità didattica ed educativa di tutti gli alunni delle sue classi e contribuisce alla programmazione e al conseguimento degli obiettivi educativo-didattici prefissati. Il servizio educativo scolastico, con la presenza degli assistenti specializzati (profilo A, B, C) promuove interventi educativi favorenti l’autonomia degli alunni con disabilità in accordo con i docenti della classe e di sostegno. Il personale ATA provvede all’assistenza di base agli alunni con disabilità all’interno della scuola, nell'accesso dalle aree esterne alle strutture scolastiche e nell'uscita da esse, comprese le attività di cura alla persona, uso dei servizi igienici e igiene personale.</w:t>
            </w:r>
          </w:p>
          <w:p w14:paraId="293D914A" w14:textId="77777777" w:rsidR="006A39CB" w:rsidRPr="00A1351D" w:rsidRDefault="006A39CB" w:rsidP="0089449B">
            <w:pPr>
              <w:tabs>
                <w:tab w:val="num" w:pos="720"/>
              </w:tabs>
              <w:adjustRightInd w:val="0"/>
              <w:jc w:val="both"/>
              <w:rPr>
                <w:rFonts w:ascii="Lato" w:hAnsi="Lato" w:cs="Tahoma"/>
                <w:b/>
                <w:sz w:val="20"/>
                <w:szCs w:val="20"/>
              </w:rPr>
            </w:pPr>
          </w:p>
        </w:tc>
      </w:tr>
      <w:tr w:rsidR="006A39CB" w:rsidRPr="00262B32" w14:paraId="458856AF" w14:textId="77777777" w:rsidTr="0089449B">
        <w:trPr>
          <w:trHeight w:val="2268"/>
        </w:trPr>
        <w:tc>
          <w:tcPr>
            <w:tcW w:w="9778" w:type="dxa"/>
          </w:tcPr>
          <w:p w14:paraId="00412909" w14:textId="77777777" w:rsidR="006A39CB" w:rsidRPr="00CF3DD0" w:rsidRDefault="006A39CB" w:rsidP="0089449B">
            <w:pPr>
              <w:tabs>
                <w:tab w:val="num" w:pos="720"/>
              </w:tabs>
              <w:adjustRightInd w:val="0"/>
              <w:jc w:val="both"/>
              <w:rPr>
                <w:rFonts w:ascii="Lato" w:hAnsi="Lato" w:cs="Tahoma"/>
                <w:b/>
                <w:sz w:val="20"/>
                <w:szCs w:val="20"/>
              </w:rPr>
            </w:pPr>
            <w:r w:rsidRPr="00CF3DD0">
              <w:rPr>
                <w:rFonts w:ascii="Lato" w:hAnsi="Lato" w:cs="Tahoma"/>
                <w:b/>
                <w:sz w:val="20"/>
                <w:szCs w:val="20"/>
              </w:rPr>
              <w:t>Organizzazione dei diversi tipi di sostegno presenti all’esterno della scuola, in rapporto ai diversi servizi esistenti</w:t>
            </w:r>
          </w:p>
          <w:p w14:paraId="5ECFF710" w14:textId="77777777" w:rsidR="006A39CB" w:rsidRPr="00CF3DD0" w:rsidRDefault="006A39CB" w:rsidP="0089449B">
            <w:pPr>
              <w:tabs>
                <w:tab w:val="num" w:pos="720"/>
              </w:tabs>
              <w:adjustRightInd w:val="0"/>
              <w:jc w:val="both"/>
              <w:rPr>
                <w:rFonts w:ascii="Lato" w:hAnsi="Lato"/>
                <w:sz w:val="20"/>
                <w:szCs w:val="20"/>
              </w:rPr>
            </w:pPr>
            <w:r w:rsidRPr="00CF3DD0">
              <w:rPr>
                <w:rFonts w:ascii="Lato" w:hAnsi="Lato"/>
                <w:sz w:val="20"/>
                <w:szCs w:val="20"/>
              </w:rPr>
              <w:t>L’Istituto interagisce con vari enti e associazioni, al fine di promuovere azioni a favore dell’inclusione scolastica. In particolare si evidenziano i rapporti con l’équipe di Neuropsichiatria e DSA dell’ASP Palermo, con i Servizi Sociali,  con l’Osservatorio Distretto 12, con le scuole del territorio, con un accordo di rete con la Scuola Polo IC “Antonio Ugo” nell’ambito del Progetto “Inclusione e disabilità”</w:t>
            </w:r>
          </w:p>
          <w:p w14:paraId="6B4614E0" w14:textId="77777777" w:rsidR="006A39CB" w:rsidRPr="00CF3DD0" w:rsidRDefault="006A39CB" w:rsidP="0089449B">
            <w:pPr>
              <w:tabs>
                <w:tab w:val="num" w:pos="720"/>
              </w:tabs>
              <w:adjustRightInd w:val="0"/>
              <w:jc w:val="both"/>
              <w:rPr>
                <w:rFonts w:ascii="Lato" w:hAnsi="Lato"/>
                <w:sz w:val="20"/>
                <w:szCs w:val="20"/>
              </w:rPr>
            </w:pPr>
            <w:r w:rsidRPr="00CF3DD0">
              <w:rPr>
                <w:rFonts w:ascii="Lato" w:hAnsi="Lato"/>
                <w:sz w:val="20"/>
                <w:szCs w:val="20"/>
              </w:rPr>
              <w:t xml:space="preserve">Tali collaborazioni, fondamentali per il buon funzionamento del sistema inclusivo, permettono di: </w:t>
            </w:r>
          </w:p>
          <w:p w14:paraId="7A9BCB75" w14:textId="77777777" w:rsidR="006A39CB" w:rsidRPr="00CF3DD0" w:rsidRDefault="006A39CB" w:rsidP="0089449B">
            <w:pPr>
              <w:tabs>
                <w:tab w:val="num" w:pos="720"/>
              </w:tabs>
              <w:adjustRightInd w:val="0"/>
              <w:jc w:val="both"/>
              <w:rPr>
                <w:rFonts w:ascii="Lato" w:hAnsi="Lato"/>
                <w:sz w:val="20"/>
                <w:szCs w:val="20"/>
              </w:rPr>
            </w:pPr>
            <w:r w:rsidRPr="00CF3DD0">
              <w:rPr>
                <w:rFonts w:ascii="Lato" w:hAnsi="Lato"/>
                <w:sz w:val="20"/>
                <w:szCs w:val="20"/>
              </w:rPr>
              <w:t xml:space="preserve">● cooperare fattivamente negli interventi suggeriti da neuropsichiatri, psicologi, pedagogisti </w:t>
            </w:r>
          </w:p>
          <w:p w14:paraId="45D951E5" w14:textId="77777777" w:rsidR="006A39CB" w:rsidRPr="00CF3DD0" w:rsidRDefault="006A39CB" w:rsidP="0089449B">
            <w:pPr>
              <w:tabs>
                <w:tab w:val="num" w:pos="720"/>
              </w:tabs>
              <w:adjustRightInd w:val="0"/>
              <w:jc w:val="both"/>
              <w:rPr>
                <w:rFonts w:ascii="Lato" w:hAnsi="Lato"/>
                <w:sz w:val="20"/>
                <w:szCs w:val="20"/>
              </w:rPr>
            </w:pPr>
            <w:r w:rsidRPr="00CF3DD0">
              <w:rPr>
                <w:rFonts w:ascii="Lato" w:hAnsi="Lato"/>
                <w:sz w:val="20"/>
                <w:szCs w:val="20"/>
              </w:rPr>
              <w:t xml:space="preserve">●favorire incontri con esperti dell’USP e del Consultorio per confrontarsi sulle iniziative educative e di inclusione previste nei PEI o nei PDP; </w:t>
            </w:r>
          </w:p>
          <w:p w14:paraId="3D27AAEA" w14:textId="77777777" w:rsidR="006A39CB" w:rsidRPr="00CF3DD0" w:rsidRDefault="006A39CB" w:rsidP="0089449B">
            <w:pPr>
              <w:tabs>
                <w:tab w:val="num" w:pos="720"/>
              </w:tabs>
              <w:adjustRightInd w:val="0"/>
              <w:jc w:val="both"/>
              <w:rPr>
                <w:rFonts w:ascii="Lato" w:hAnsi="Lato"/>
                <w:sz w:val="20"/>
                <w:szCs w:val="20"/>
              </w:rPr>
            </w:pPr>
            <w:r w:rsidRPr="00CF3DD0">
              <w:rPr>
                <w:rFonts w:ascii="Lato" w:hAnsi="Lato"/>
                <w:sz w:val="20"/>
                <w:szCs w:val="20"/>
              </w:rPr>
              <w:t xml:space="preserve">● prevedere il servizio educativo specialistico fornito alla scuola dal Comune di Palermo </w:t>
            </w:r>
          </w:p>
          <w:p w14:paraId="35D49BFD" w14:textId="77777777" w:rsidR="006A39CB" w:rsidRPr="00CF3DD0" w:rsidRDefault="006A39CB" w:rsidP="0089449B">
            <w:pPr>
              <w:tabs>
                <w:tab w:val="num" w:pos="720"/>
              </w:tabs>
              <w:adjustRightInd w:val="0"/>
              <w:jc w:val="both"/>
              <w:rPr>
                <w:rFonts w:ascii="Lato" w:hAnsi="Lato"/>
                <w:sz w:val="20"/>
                <w:szCs w:val="20"/>
              </w:rPr>
            </w:pPr>
            <w:r w:rsidRPr="00CF3DD0">
              <w:rPr>
                <w:rFonts w:ascii="Lato" w:hAnsi="Lato"/>
                <w:sz w:val="20"/>
                <w:szCs w:val="20"/>
              </w:rPr>
              <w:t>● avere a disposizione una figura specialistica, adeguatamente formata, per attivare lo sportello d’ascolto</w:t>
            </w:r>
          </w:p>
          <w:p w14:paraId="38710F9A" w14:textId="77777777" w:rsidR="006A39CB" w:rsidRPr="00CF3DD0" w:rsidRDefault="006A39CB" w:rsidP="0089449B">
            <w:pPr>
              <w:tabs>
                <w:tab w:val="num" w:pos="720"/>
              </w:tabs>
              <w:adjustRightInd w:val="0"/>
              <w:jc w:val="both"/>
              <w:rPr>
                <w:rFonts w:ascii="Lato" w:hAnsi="Lato"/>
                <w:sz w:val="20"/>
                <w:szCs w:val="20"/>
              </w:rPr>
            </w:pPr>
            <w:r w:rsidRPr="00CF3DD0">
              <w:rPr>
                <w:rFonts w:ascii="Lato" w:hAnsi="Lato"/>
                <w:sz w:val="20"/>
                <w:szCs w:val="20"/>
              </w:rPr>
              <w:t>● prevenire il fenomeno della dispersione scolastica</w:t>
            </w:r>
          </w:p>
          <w:p w14:paraId="647066DA" w14:textId="77777777" w:rsidR="006A39CB" w:rsidRPr="00CF3DD0" w:rsidRDefault="006A39CB" w:rsidP="0089449B">
            <w:pPr>
              <w:tabs>
                <w:tab w:val="num" w:pos="720"/>
              </w:tabs>
              <w:adjustRightInd w:val="0"/>
              <w:jc w:val="both"/>
              <w:rPr>
                <w:rFonts w:ascii="Lato" w:hAnsi="Lato"/>
                <w:sz w:val="20"/>
                <w:szCs w:val="20"/>
              </w:rPr>
            </w:pPr>
            <w:r w:rsidRPr="00CF3DD0">
              <w:rPr>
                <w:rFonts w:ascii="Lato" w:hAnsi="Lato"/>
                <w:sz w:val="20"/>
                <w:szCs w:val="20"/>
              </w:rPr>
              <w:t>●favorire l’inclusione scolastica degli alunni con disturbi dello spettro autistico attraverso un lavoro di rete con altri Istituti</w:t>
            </w:r>
          </w:p>
          <w:p w14:paraId="4726A637" w14:textId="77777777" w:rsidR="006A39CB" w:rsidRPr="00CF3DD0" w:rsidRDefault="006A39CB" w:rsidP="0089449B">
            <w:pPr>
              <w:tabs>
                <w:tab w:val="num" w:pos="720"/>
              </w:tabs>
              <w:adjustRightInd w:val="0"/>
              <w:jc w:val="both"/>
            </w:pPr>
            <w:r w:rsidRPr="00CF3DD0">
              <w:rPr>
                <w:rFonts w:ascii="Lato" w:hAnsi="Lato"/>
                <w:sz w:val="20"/>
                <w:szCs w:val="20"/>
              </w:rPr>
              <w:t>● promuovere corsi di formazione per i docenti di tutti gli ordini di scuola dell’Istituto</w:t>
            </w:r>
            <w:r w:rsidRPr="00CF3DD0">
              <w:t xml:space="preserve"> </w:t>
            </w:r>
          </w:p>
          <w:p w14:paraId="30C370D6" w14:textId="77777777" w:rsidR="006A39CB" w:rsidRPr="007E6142" w:rsidRDefault="006A39CB" w:rsidP="0089449B">
            <w:pPr>
              <w:tabs>
                <w:tab w:val="num" w:pos="720"/>
              </w:tabs>
              <w:adjustRightInd w:val="0"/>
              <w:jc w:val="both"/>
              <w:rPr>
                <w:highlight w:val="yellow"/>
              </w:rPr>
            </w:pPr>
          </w:p>
          <w:p w14:paraId="54CC87F3" w14:textId="77777777" w:rsidR="006A39CB" w:rsidRPr="007E6142" w:rsidRDefault="006A39CB" w:rsidP="0089449B">
            <w:pPr>
              <w:tabs>
                <w:tab w:val="num" w:pos="720"/>
              </w:tabs>
              <w:adjustRightInd w:val="0"/>
              <w:jc w:val="both"/>
              <w:rPr>
                <w:rFonts w:ascii="Lato" w:hAnsi="Lato" w:cs="Tahoma"/>
                <w:b/>
                <w:sz w:val="20"/>
                <w:szCs w:val="20"/>
                <w:highlight w:val="yellow"/>
              </w:rPr>
            </w:pPr>
          </w:p>
        </w:tc>
      </w:tr>
      <w:tr w:rsidR="006A39CB" w:rsidRPr="00262B32" w14:paraId="21287258" w14:textId="77777777" w:rsidTr="008E5AEA">
        <w:trPr>
          <w:trHeight w:val="39"/>
        </w:trPr>
        <w:tc>
          <w:tcPr>
            <w:tcW w:w="9778" w:type="dxa"/>
          </w:tcPr>
          <w:p w14:paraId="1A725683" w14:textId="77777777" w:rsidR="006A39CB" w:rsidRDefault="006A39CB" w:rsidP="0089449B">
            <w:pPr>
              <w:tabs>
                <w:tab w:val="num" w:pos="720"/>
              </w:tabs>
              <w:adjustRightInd w:val="0"/>
              <w:jc w:val="both"/>
              <w:rPr>
                <w:rFonts w:ascii="Lato" w:hAnsi="Lato" w:cs="Tahoma"/>
                <w:b/>
                <w:sz w:val="20"/>
                <w:szCs w:val="20"/>
              </w:rPr>
            </w:pPr>
            <w:r w:rsidRPr="00262B32">
              <w:rPr>
                <w:rFonts w:ascii="Lato" w:hAnsi="Lato" w:cs="Tahoma"/>
                <w:b/>
                <w:sz w:val="20"/>
                <w:szCs w:val="20"/>
              </w:rPr>
              <w:t>Ruolo delle famiglie e della comunità nel dare supporto e nel partecipare alle decisioni che riguardano l’organizzazione delle attività educative</w:t>
            </w:r>
          </w:p>
          <w:p w14:paraId="2F6D9863" w14:textId="77777777" w:rsidR="006A39CB" w:rsidRDefault="006A39CB" w:rsidP="0089449B">
            <w:pPr>
              <w:tabs>
                <w:tab w:val="num" w:pos="720"/>
              </w:tabs>
              <w:adjustRightInd w:val="0"/>
              <w:jc w:val="both"/>
              <w:rPr>
                <w:rFonts w:ascii="Lato" w:hAnsi="Lato"/>
                <w:sz w:val="20"/>
                <w:szCs w:val="20"/>
              </w:rPr>
            </w:pPr>
            <w:r w:rsidRPr="001D0B59">
              <w:rPr>
                <w:rFonts w:ascii="Lato" w:hAnsi="Lato"/>
                <w:sz w:val="20"/>
                <w:szCs w:val="20"/>
              </w:rPr>
              <w:t>La famiglia è corresponsabile del percorso da attuare all’interno dell’</w:t>
            </w:r>
            <w:r>
              <w:rPr>
                <w:rFonts w:ascii="Lato" w:hAnsi="Lato"/>
                <w:sz w:val="20"/>
                <w:szCs w:val="20"/>
              </w:rPr>
              <w:t>I</w:t>
            </w:r>
            <w:r w:rsidRPr="001D0B59">
              <w:rPr>
                <w:rFonts w:ascii="Lato" w:hAnsi="Lato"/>
                <w:sz w:val="20"/>
                <w:szCs w:val="20"/>
              </w:rPr>
              <w:t xml:space="preserve">stituto; pertanto, è coinvolta attivamente nella progettazione e nella realizzazione delle pratiche inclusive attraverso: </w:t>
            </w:r>
          </w:p>
          <w:p w14:paraId="1A7BDBAB" w14:textId="77777777" w:rsidR="006A39CB" w:rsidRDefault="006A39CB" w:rsidP="0089449B">
            <w:pPr>
              <w:tabs>
                <w:tab w:val="num" w:pos="720"/>
              </w:tabs>
              <w:adjustRightInd w:val="0"/>
              <w:jc w:val="both"/>
              <w:rPr>
                <w:rFonts w:ascii="Lato" w:hAnsi="Lato"/>
                <w:sz w:val="20"/>
                <w:szCs w:val="20"/>
              </w:rPr>
            </w:pPr>
            <w:r w:rsidRPr="001D0B59">
              <w:rPr>
                <w:rFonts w:ascii="Lato" w:hAnsi="Lato"/>
                <w:sz w:val="20"/>
                <w:szCs w:val="20"/>
              </w:rPr>
              <w:t xml:space="preserve">● la condivisione dell’individuazione di bisogni e aspettative; </w:t>
            </w:r>
          </w:p>
          <w:p w14:paraId="1CA6F076" w14:textId="77777777" w:rsidR="006A39CB" w:rsidRDefault="006A39CB" w:rsidP="0089449B">
            <w:pPr>
              <w:tabs>
                <w:tab w:val="num" w:pos="720"/>
              </w:tabs>
              <w:adjustRightInd w:val="0"/>
              <w:jc w:val="both"/>
              <w:rPr>
                <w:rFonts w:ascii="Lato" w:hAnsi="Lato"/>
                <w:sz w:val="20"/>
                <w:szCs w:val="20"/>
              </w:rPr>
            </w:pPr>
            <w:r w:rsidRPr="001D0B59">
              <w:rPr>
                <w:rFonts w:ascii="Lato" w:hAnsi="Lato"/>
                <w:sz w:val="20"/>
                <w:szCs w:val="20"/>
              </w:rPr>
              <w:t xml:space="preserve">● la condivisione delle scelte effettuate; </w:t>
            </w:r>
          </w:p>
          <w:p w14:paraId="4B63A154" w14:textId="77777777" w:rsidR="006A39CB" w:rsidRDefault="006A39CB" w:rsidP="0089449B">
            <w:pPr>
              <w:tabs>
                <w:tab w:val="num" w:pos="720"/>
              </w:tabs>
              <w:adjustRightInd w:val="0"/>
              <w:jc w:val="both"/>
              <w:rPr>
                <w:rFonts w:ascii="Lato" w:hAnsi="Lato"/>
                <w:sz w:val="20"/>
                <w:szCs w:val="20"/>
              </w:rPr>
            </w:pPr>
            <w:r w:rsidRPr="001D0B59">
              <w:rPr>
                <w:rFonts w:ascii="Lato" w:hAnsi="Lato"/>
                <w:sz w:val="20"/>
                <w:szCs w:val="20"/>
              </w:rPr>
              <w:t xml:space="preserve">● il coinvolgimento attivo nella redazione del PDP; </w:t>
            </w:r>
          </w:p>
          <w:p w14:paraId="4830F1C6" w14:textId="77777777" w:rsidR="006A39CB" w:rsidRDefault="006A39CB" w:rsidP="0089449B">
            <w:pPr>
              <w:tabs>
                <w:tab w:val="num" w:pos="720"/>
              </w:tabs>
              <w:adjustRightInd w:val="0"/>
              <w:jc w:val="both"/>
              <w:rPr>
                <w:rFonts w:ascii="Lato" w:hAnsi="Lato"/>
                <w:sz w:val="20"/>
                <w:szCs w:val="20"/>
              </w:rPr>
            </w:pPr>
            <w:r w:rsidRPr="001D0B59">
              <w:rPr>
                <w:rFonts w:ascii="Lato" w:hAnsi="Lato"/>
                <w:sz w:val="20"/>
                <w:szCs w:val="20"/>
              </w:rPr>
              <w:t xml:space="preserve">● il coinvolgimento attivo nella redazione del PEI, </w:t>
            </w:r>
          </w:p>
          <w:p w14:paraId="18B8261A" w14:textId="77777777" w:rsidR="006A39CB" w:rsidRDefault="006A39CB" w:rsidP="0089449B">
            <w:pPr>
              <w:tabs>
                <w:tab w:val="num" w:pos="720"/>
              </w:tabs>
              <w:adjustRightInd w:val="0"/>
              <w:jc w:val="both"/>
              <w:rPr>
                <w:rFonts w:ascii="Lato" w:hAnsi="Lato"/>
                <w:sz w:val="20"/>
                <w:szCs w:val="20"/>
              </w:rPr>
            </w:pPr>
            <w:r w:rsidRPr="001D0B59">
              <w:rPr>
                <w:rFonts w:ascii="Lato" w:hAnsi="Lato"/>
                <w:sz w:val="20"/>
                <w:szCs w:val="20"/>
              </w:rPr>
              <w:t>● l’organizzazione di incontri calendarizzati per monitorare i processi e individuare azioni di miglioramento. Tale percorso si realizza mediante una collaborazione condivisa, una comunicazione efficace e una progettazione educativo-didattica atta a favorire il successo formativo dell’alunno/ studente</w:t>
            </w:r>
          </w:p>
          <w:p w14:paraId="6B9A7FDF" w14:textId="77777777" w:rsidR="006A39CB" w:rsidRPr="001D0B59" w:rsidRDefault="006A39CB" w:rsidP="0089449B">
            <w:pPr>
              <w:tabs>
                <w:tab w:val="num" w:pos="720"/>
              </w:tabs>
              <w:adjustRightInd w:val="0"/>
              <w:jc w:val="both"/>
              <w:rPr>
                <w:rFonts w:ascii="Lato" w:hAnsi="Lato" w:cs="Tahoma"/>
                <w:b/>
                <w:sz w:val="20"/>
                <w:szCs w:val="20"/>
              </w:rPr>
            </w:pPr>
          </w:p>
        </w:tc>
      </w:tr>
      <w:tr w:rsidR="006A39CB" w:rsidRPr="00262B32" w14:paraId="68F7298C" w14:textId="77777777" w:rsidTr="0089449B">
        <w:trPr>
          <w:trHeight w:val="2268"/>
        </w:trPr>
        <w:tc>
          <w:tcPr>
            <w:tcW w:w="9778" w:type="dxa"/>
          </w:tcPr>
          <w:p w14:paraId="27B755D7" w14:textId="77777777" w:rsidR="006A39CB" w:rsidRDefault="006A39CB" w:rsidP="0089449B">
            <w:pPr>
              <w:tabs>
                <w:tab w:val="num" w:pos="720"/>
              </w:tabs>
              <w:adjustRightInd w:val="0"/>
              <w:jc w:val="both"/>
              <w:rPr>
                <w:rFonts w:ascii="Lato" w:hAnsi="Lato" w:cs="Tahoma"/>
                <w:b/>
                <w:sz w:val="20"/>
                <w:szCs w:val="20"/>
              </w:rPr>
            </w:pPr>
            <w:r w:rsidRPr="00262B32">
              <w:rPr>
                <w:rFonts w:ascii="Lato" w:hAnsi="Lato" w:cs="Tahoma"/>
                <w:b/>
                <w:sz w:val="20"/>
                <w:szCs w:val="20"/>
              </w:rPr>
              <w:lastRenderedPageBreak/>
              <w:t>Sviluppo di un curricolo attento alle diversità e alla promozione di percorsi formativi inclusivi</w:t>
            </w:r>
          </w:p>
          <w:p w14:paraId="3F64D19A" w14:textId="77777777" w:rsidR="006A39CB" w:rsidRPr="00F070DE" w:rsidRDefault="006A39CB" w:rsidP="0089449B">
            <w:pPr>
              <w:tabs>
                <w:tab w:val="num" w:pos="720"/>
              </w:tabs>
              <w:adjustRightInd w:val="0"/>
              <w:jc w:val="both"/>
              <w:rPr>
                <w:rFonts w:ascii="Lato" w:hAnsi="Lato"/>
                <w:sz w:val="20"/>
                <w:szCs w:val="20"/>
              </w:rPr>
            </w:pPr>
            <w:r w:rsidRPr="00F070DE">
              <w:rPr>
                <w:rFonts w:ascii="Lato" w:hAnsi="Lato"/>
                <w:sz w:val="20"/>
                <w:szCs w:val="20"/>
              </w:rPr>
              <w:t xml:space="preserve">Sin dalla scuola dell’infanzia si ritiene importante predisporre ambienti fisici e relazionali capaci di sviluppare accoglienza e inclusione in ogni dimensione quotidiana e setting formativi idonei alla creazione di percorsi centrati sulla specificità di tutti gli alunni. </w:t>
            </w:r>
          </w:p>
          <w:p w14:paraId="19C9D923" w14:textId="77777777" w:rsidR="006A39CB" w:rsidRPr="00F070DE" w:rsidRDefault="006A39CB" w:rsidP="0089449B">
            <w:pPr>
              <w:tabs>
                <w:tab w:val="num" w:pos="720"/>
              </w:tabs>
              <w:adjustRightInd w:val="0"/>
              <w:jc w:val="both"/>
              <w:rPr>
                <w:rFonts w:ascii="Lato" w:hAnsi="Lato"/>
                <w:sz w:val="20"/>
                <w:szCs w:val="20"/>
              </w:rPr>
            </w:pPr>
            <w:r w:rsidRPr="00F070DE">
              <w:rPr>
                <w:rFonts w:ascii="Lato" w:hAnsi="Lato"/>
                <w:sz w:val="20"/>
                <w:szCs w:val="20"/>
              </w:rPr>
              <w:t xml:space="preserve">Per ciascuno si provvede a costruire un percorso finalizzato a: </w:t>
            </w:r>
          </w:p>
          <w:p w14:paraId="6F9BE589" w14:textId="77777777" w:rsidR="006A39CB" w:rsidRPr="00F070DE" w:rsidRDefault="006A39CB" w:rsidP="0089449B">
            <w:pPr>
              <w:tabs>
                <w:tab w:val="num" w:pos="720"/>
              </w:tabs>
              <w:adjustRightInd w:val="0"/>
              <w:jc w:val="both"/>
              <w:rPr>
                <w:rFonts w:ascii="Lato" w:hAnsi="Lato"/>
                <w:sz w:val="20"/>
                <w:szCs w:val="20"/>
              </w:rPr>
            </w:pPr>
            <w:r w:rsidRPr="00F070DE">
              <w:rPr>
                <w:rFonts w:ascii="Lato" w:hAnsi="Lato"/>
                <w:sz w:val="20"/>
                <w:szCs w:val="20"/>
              </w:rPr>
              <w:t xml:space="preserve">● individuare e rispondere ai bisogni educativi; </w:t>
            </w:r>
          </w:p>
          <w:p w14:paraId="4AC1A018" w14:textId="77777777" w:rsidR="006A39CB" w:rsidRPr="00F070DE" w:rsidRDefault="006A39CB" w:rsidP="0089449B">
            <w:pPr>
              <w:tabs>
                <w:tab w:val="num" w:pos="720"/>
              </w:tabs>
              <w:adjustRightInd w:val="0"/>
              <w:jc w:val="both"/>
              <w:rPr>
                <w:rFonts w:ascii="Lato" w:hAnsi="Lato"/>
                <w:sz w:val="20"/>
                <w:szCs w:val="20"/>
              </w:rPr>
            </w:pPr>
            <w:r w:rsidRPr="00F070DE">
              <w:rPr>
                <w:rFonts w:ascii="Lato" w:hAnsi="Lato"/>
                <w:sz w:val="20"/>
                <w:szCs w:val="20"/>
              </w:rPr>
              <w:t xml:space="preserve">● promuovere la crescita della persona nel rispetto della propria individualità-identità ed il successo formativo; </w:t>
            </w:r>
          </w:p>
          <w:p w14:paraId="0127A525" w14:textId="77777777" w:rsidR="006A39CB" w:rsidRPr="00262B32" w:rsidRDefault="006A39CB" w:rsidP="0089449B">
            <w:pPr>
              <w:tabs>
                <w:tab w:val="num" w:pos="720"/>
              </w:tabs>
              <w:adjustRightInd w:val="0"/>
              <w:jc w:val="both"/>
              <w:rPr>
                <w:rFonts w:ascii="Lato" w:hAnsi="Lato" w:cs="Tahoma"/>
                <w:b/>
                <w:sz w:val="20"/>
                <w:szCs w:val="20"/>
              </w:rPr>
            </w:pPr>
            <w:r w:rsidRPr="00F070DE">
              <w:rPr>
                <w:rFonts w:ascii="Lato" w:hAnsi="Lato"/>
                <w:sz w:val="20"/>
                <w:szCs w:val="20"/>
              </w:rPr>
              <w:t>● monitorare l’intero percorso.</w:t>
            </w:r>
          </w:p>
        </w:tc>
      </w:tr>
      <w:tr w:rsidR="006A39CB" w:rsidRPr="00262B32" w14:paraId="75CF2A8F" w14:textId="77777777" w:rsidTr="0089449B">
        <w:trPr>
          <w:trHeight w:val="2268"/>
        </w:trPr>
        <w:tc>
          <w:tcPr>
            <w:tcW w:w="9778" w:type="dxa"/>
          </w:tcPr>
          <w:p w14:paraId="6D01C709" w14:textId="77777777" w:rsidR="006A39CB" w:rsidRDefault="006A39CB" w:rsidP="0089449B">
            <w:pPr>
              <w:tabs>
                <w:tab w:val="num" w:pos="720"/>
              </w:tabs>
              <w:adjustRightInd w:val="0"/>
              <w:jc w:val="both"/>
              <w:rPr>
                <w:rFonts w:ascii="Lato" w:hAnsi="Lato" w:cs="Tahoma"/>
                <w:b/>
                <w:sz w:val="20"/>
                <w:szCs w:val="20"/>
              </w:rPr>
            </w:pPr>
            <w:r w:rsidRPr="00262B32">
              <w:rPr>
                <w:rFonts w:ascii="Lato" w:hAnsi="Lato" w:cs="Tahoma"/>
                <w:b/>
                <w:sz w:val="20"/>
                <w:szCs w:val="20"/>
              </w:rPr>
              <w:t>Valorizzazione delle risorse esistenti</w:t>
            </w:r>
          </w:p>
          <w:p w14:paraId="783D8E24" w14:textId="77777777" w:rsidR="006A39CB" w:rsidRPr="00384346" w:rsidRDefault="006A39CB" w:rsidP="0089449B">
            <w:pPr>
              <w:tabs>
                <w:tab w:val="num" w:pos="720"/>
              </w:tabs>
              <w:adjustRightInd w:val="0"/>
              <w:jc w:val="both"/>
              <w:rPr>
                <w:rFonts w:ascii="Lato" w:hAnsi="Lato"/>
                <w:sz w:val="20"/>
                <w:szCs w:val="20"/>
              </w:rPr>
            </w:pPr>
            <w:r w:rsidRPr="00384346">
              <w:rPr>
                <w:rFonts w:ascii="Lato" w:hAnsi="Lato"/>
                <w:sz w:val="20"/>
                <w:szCs w:val="20"/>
              </w:rPr>
              <w:t xml:space="preserve">Nell’ Istituto sono realizzati progetti e attività curriculari finalizzati a realizzare una didattica inclusiva, in cui sono impiegate le risorse interne mediante la valorizzazione delle competenze specifiche del personale in servizio nella scuola. Tali attività promuovono autentiche ed efficaci pratiche inclusive. Inoltre, la valorizzazione e l’impiego delle risorse esistenti nel contesto scolastico avviene mediante: </w:t>
            </w:r>
          </w:p>
          <w:p w14:paraId="6C82EE3E" w14:textId="77777777" w:rsidR="006A39CB" w:rsidRPr="00384346" w:rsidRDefault="006A39CB" w:rsidP="006A39CB">
            <w:pPr>
              <w:widowControl/>
              <w:numPr>
                <w:ilvl w:val="0"/>
                <w:numId w:val="23"/>
              </w:numPr>
              <w:adjustRightInd w:val="0"/>
              <w:jc w:val="both"/>
              <w:rPr>
                <w:rFonts w:ascii="Lato" w:hAnsi="Lato"/>
                <w:sz w:val="20"/>
                <w:szCs w:val="20"/>
              </w:rPr>
            </w:pPr>
            <w:r w:rsidRPr="00384346">
              <w:rPr>
                <w:rFonts w:ascii="Lato" w:hAnsi="Lato"/>
                <w:sz w:val="20"/>
                <w:szCs w:val="20"/>
              </w:rPr>
              <w:t xml:space="preserve">individuazione di docenti in possesso di competenze specifiche in materia di inclusione, metodologie didattiche innovative, progettazione, valutazione, alfabetizzazione digitale; </w:t>
            </w:r>
          </w:p>
          <w:p w14:paraId="75FAA167" w14:textId="77777777" w:rsidR="006A39CB" w:rsidRPr="00CF3DD0" w:rsidRDefault="006A39CB" w:rsidP="006A39CB">
            <w:pPr>
              <w:widowControl/>
              <w:numPr>
                <w:ilvl w:val="0"/>
                <w:numId w:val="23"/>
              </w:numPr>
              <w:adjustRightInd w:val="0"/>
              <w:jc w:val="both"/>
              <w:rPr>
                <w:rFonts w:ascii="Lato" w:hAnsi="Lato" w:cs="Tahoma"/>
                <w:b/>
                <w:sz w:val="20"/>
                <w:szCs w:val="20"/>
              </w:rPr>
            </w:pPr>
            <w:r w:rsidRPr="00384346">
              <w:rPr>
                <w:rFonts w:ascii="Lato" w:hAnsi="Lato"/>
                <w:sz w:val="20"/>
                <w:szCs w:val="20"/>
              </w:rPr>
              <w:t>organizzazione di iniziative di formazione e aggiornamento.</w:t>
            </w:r>
          </w:p>
          <w:p w14:paraId="2B0EE760" w14:textId="77777777" w:rsidR="006A39CB" w:rsidRPr="00262B32" w:rsidRDefault="006A39CB" w:rsidP="0089449B">
            <w:pPr>
              <w:adjustRightInd w:val="0"/>
              <w:jc w:val="both"/>
              <w:rPr>
                <w:rFonts w:ascii="Lato" w:hAnsi="Lato" w:cs="Tahoma"/>
                <w:b/>
                <w:sz w:val="20"/>
                <w:szCs w:val="20"/>
              </w:rPr>
            </w:pPr>
          </w:p>
        </w:tc>
      </w:tr>
      <w:tr w:rsidR="006A39CB" w:rsidRPr="00262B32" w14:paraId="478BEC38" w14:textId="77777777" w:rsidTr="008E5AEA">
        <w:trPr>
          <w:trHeight w:val="280"/>
        </w:trPr>
        <w:tc>
          <w:tcPr>
            <w:tcW w:w="9778" w:type="dxa"/>
          </w:tcPr>
          <w:p w14:paraId="27A0A43D" w14:textId="77777777" w:rsidR="006A39CB" w:rsidRPr="00CF3DD0" w:rsidRDefault="006A39CB" w:rsidP="0089449B">
            <w:pPr>
              <w:tabs>
                <w:tab w:val="num" w:pos="720"/>
              </w:tabs>
              <w:adjustRightInd w:val="0"/>
              <w:jc w:val="both"/>
              <w:rPr>
                <w:rFonts w:ascii="Lato" w:hAnsi="Lato" w:cs="Tahoma"/>
                <w:b/>
                <w:sz w:val="20"/>
                <w:szCs w:val="20"/>
              </w:rPr>
            </w:pPr>
            <w:r w:rsidRPr="00CF3DD0">
              <w:rPr>
                <w:rFonts w:ascii="Lato" w:hAnsi="Lato" w:cs="Tahoma"/>
                <w:b/>
                <w:sz w:val="20"/>
                <w:szCs w:val="20"/>
              </w:rPr>
              <w:t>Acquisizione e distribuzione di risorse aggiuntive utilizzabili per la realizzazione dei progetti di inclusione</w:t>
            </w:r>
          </w:p>
          <w:p w14:paraId="58C98E67" w14:textId="77777777" w:rsidR="006A39CB" w:rsidRPr="00CF3DD0" w:rsidRDefault="006A39CB" w:rsidP="0089449B">
            <w:pPr>
              <w:tabs>
                <w:tab w:val="num" w:pos="720"/>
              </w:tabs>
              <w:adjustRightInd w:val="0"/>
              <w:jc w:val="both"/>
              <w:rPr>
                <w:rFonts w:ascii="Lato" w:hAnsi="Lato"/>
                <w:sz w:val="20"/>
                <w:szCs w:val="20"/>
              </w:rPr>
            </w:pPr>
            <w:r w:rsidRPr="00CF3DD0">
              <w:rPr>
                <w:rFonts w:ascii="Lato" w:hAnsi="Lato"/>
                <w:sz w:val="20"/>
                <w:szCs w:val="20"/>
              </w:rPr>
              <w:t xml:space="preserve">Le proposte didattiche che richiedono specificità di metodologie individualizzate si avvalgono di risorse aggiuntive, quali ad esempio, i sussidi didattici e le attrezzature tecniche nell’ambito delle tecnologie assistive per la didattica inclusiva. </w:t>
            </w:r>
          </w:p>
          <w:p w14:paraId="4768E1E1" w14:textId="77777777" w:rsidR="006A39CB" w:rsidRPr="00CF3DD0" w:rsidRDefault="006A39CB" w:rsidP="0089449B">
            <w:pPr>
              <w:tabs>
                <w:tab w:val="num" w:pos="720"/>
              </w:tabs>
              <w:adjustRightInd w:val="0"/>
              <w:jc w:val="both"/>
              <w:rPr>
                <w:rFonts w:ascii="Lato" w:hAnsi="Lato"/>
                <w:sz w:val="20"/>
                <w:szCs w:val="20"/>
              </w:rPr>
            </w:pPr>
            <w:r w:rsidRPr="00CF3DD0">
              <w:rPr>
                <w:rFonts w:ascii="Lato" w:hAnsi="Lato"/>
                <w:sz w:val="20"/>
                <w:szCs w:val="20"/>
              </w:rPr>
              <w:t xml:space="preserve">Tra gli interventi e le risorse tecnologiche di ausilio al processo di inclusione, ci si prefigge di utilizzare quanto presente a scuola, ovvero: </w:t>
            </w:r>
          </w:p>
          <w:p w14:paraId="1DAE5420" w14:textId="77777777" w:rsidR="006A39CB" w:rsidRPr="00CF3DD0" w:rsidRDefault="006A39CB" w:rsidP="006A39CB">
            <w:pPr>
              <w:widowControl/>
              <w:numPr>
                <w:ilvl w:val="0"/>
                <w:numId w:val="22"/>
              </w:numPr>
              <w:adjustRightInd w:val="0"/>
              <w:jc w:val="both"/>
              <w:rPr>
                <w:rFonts w:ascii="Lato" w:hAnsi="Lato" w:cs="Segoe UI Symbol"/>
                <w:sz w:val="20"/>
                <w:szCs w:val="20"/>
              </w:rPr>
            </w:pPr>
            <w:r w:rsidRPr="00CF3DD0">
              <w:rPr>
                <w:rFonts w:ascii="Lato" w:hAnsi="Lato"/>
                <w:sz w:val="20"/>
                <w:szCs w:val="20"/>
              </w:rPr>
              <w:t xml:space="preserve">PC portatili </w:t>
            </w:r>
          </w:p>
          <w:p w14:paraId="43DE0BDE" w14:textId="77777777" w:rsidR="006A39CB" w:rsidRPr="00CF3DD0" w:rsidRDefault="006A39CB" w:rsidP="006A39CB">
            <w:pPr>
              <w:widowControl/>
              <w:numPr>
                <w:ilvl w:val="0"/>
                <w:numId w:val="22"/>
              </w:numPr>
              <w:adjustRightInd w:val="0"/>
              <w:jc w:val="both"/>
              <w:rPr>
                <w:rFonts w:ascii="Lato" w:hAnsi="Lato"/>
                <w:sz w:val="20"/>
                <w:szCs w:val="20"/>
              </w:rPr>
            </w:pPr>
            <w:r w:rsidRPr="00CF3DD0">
              <w:rPr>
                <w:rFonts w:ascii="Lato" w:hAnsi="Lato"/>
                <w:sz w:val="20"/>
                <w:szCs w:val="20"/>
              </w:rPr>
              <w:t xml:space="preserve">software didattici e riabilitativi </w:t>
            </w:r>
          </w:p>
          <w:p w14:paraId="387A1EFD" w14:textId="77777777" w:rsidR="006A39CB" w:rsidRPr="00CF3DD0" w:rsidRDefault="006A39CB" w:rsidP="006A39CB">
            <w:pPr>
              <w:widowControl/>
              <w:numPr>
                <w:ilvl w:val="0"/>
                <w:numId w:val="22"/>
              </w:numPr>
              <w:adjustRightInd w:val="0"/>
              <w:jc w:val="both"/>
              <w:rPr>
                <w:rFonts w:ascii="Lato" w:hAnsi="Lato"/>
                <w:sz w:val="20"/>
                <w:szCs w:val="20"/>
              </w:rPr>
            </w:pPr>
            <w:r w:rsidRPr="00CF3DD0">
              <w:rPr>
                <w:rFonts w:ascii="Lato" w:hAnsi="Lato"/>
                <w:sz w:val="20"/>
                <w:szCs w:val="20"/>
              </w:rPr>
              <w:t xml:space="preserve">testi scolastici digitali </w:t>
            </w:r>
          </w:p>
          <w:p w14:paraId="4003937F" w14:textId="77777777" w:rsidR="006A39CB" w:rsidRPr="00CF3DD0" w:rsidRDefault="006A39CB" w:rsidP="006A39CB">
            <w:pPr>
              <w:widowControl/>
              <w:numPr>
                <w:ilvl w:val="0"/>
                <w:numId w:val="22"/>
              </w:numPr>
              <w:adjustRightInd w:val="0"/>
              <w:jc w:val="both"/>
              <w:rPr>
                <w:rFonts w:ascii="Lato" w:hAnsi="Lato" w:cs="Tahoma"/>
                <w:b/>
                <w:sz w:val="20"/>
                <w:szCs w:val="20"/>
              </w:rPr>
            </w:pPr>
            <w:r w:rsidRPr="00CF3DD0">
              <w:rPr>
                <w:rFonts w:ascii="Lato" w:hAnsi="Lato"/>
                <w:sz w:val="20"/>
                <w:szCs w:val="20"/>
              </w:rPr>
              <w:t>LIM con accesso ad Internet</w:t>
            </w:r>
          </w:p>
          <w:p w14:paraId="643E42D4" w14:textId="77777777" w:rsidR="006A39CB" w:rsidRPr="00CF3DD0" w:rsidRDefault="006A39CB" w:rsidP="0089449B">
            <w:pPr>
              <w:adjustRightInd w:val="0"/>
              <w:jc w:val="both"/>
              <w:rPr>
                <w:rFonts w:ascii="Lato" w:hAnsi="Lato" w:cs="Tahoma"/>
                <w:b/>
                <w:sz w:val="20"/>
                <w:szCs w:val="20"/>
              </w:rPr>
            </w:pPr>
            <w:r w:rsidRPr="00CF3DD0">
              <w:rPr>
                <w:rFonts w:ascii="Lato" w:hAnsi="Lato" w:cs="Tahoma"/>
                <w:b/>
                <w:sz w:val="20"/>
                <w:szCs w:val="20"/>
              </w:rPr>
              <w:t>Dal PTOF:</w:t>
            </w:r>
          </w:p>
          <w:p w14:paraId="4396BB19" w14:textId="77777777" w:rsidR="006A39CB" w:rsidRDefault="006A39CB" w:rsidP="0089449B">
            <w:pPr>
              <w:tabs>
                <w:tab w:val="num" w:pos="720"/>
              </w:tabs>
              <w:adjustRightInd w:val="0"/>
              <w:jc w:val="both"/>
              <w:rPr>
                <w:rFonts w:ascii="Lato" w:hAnsi="Lato"/>
                <w:sz w:val="20"/>
                <w:szCs w:val="20"/>
              </w:rPr>
            </w:pPr>
            <w:r w:rsidRPr="00CF3DD0">
              <w:rPr>
                <w:rFonts w:ascii="Lato" w:hAnsi="Lato"/>
                <w:sz w:val="20"/>
                <w:szCs w:val="20"/>
              </w:rPr>
              <w:t xml:space="preserve">Nell’esercizio dell’autonomia organizzativa e didattica, la Scuola promuove accordi di rete o aderisce a essi per il raggiungimento delle proprie finalità istituzionali (art. 7 del D.P.R. n. 275/99). </w:t>
            </w:r>
          </w:p>
          <w:p w14:paraId="08948022" w14:textId="77777777" w:rsidR="006A39CB" w:rsidRPr="00CF3DD0" w:rsidRDefault="006A39CB" w:rsidP="0089449B">
            <w:pPr>
              <w:tabs>
                <w:tab w:val="num" w:pos="720"/>
              </w:tabs>
              <w:adjustRightInd w:val="0"/>
              <w:jc w:val="both"/>
              <w:rPr>
                <w:rFonts w:ascii="Lato" w:hAnsi="Lato"/>
                <w:sz w:val="20"/>
                <w:szCs w:val="20"/>
              </w:rPr>
            </w:pPr>
            <w:r w:rsidRPr="00CF3DD0">
              <w:rPr>
                <w:rFonts w:ascii="Lato" w:hAnsi="Lato"/>
                <w:sz w:val="20"/>
                <w:szCs w:val="20"/>
              </w:rPr>
              <w:t xml:space="preserve">● SCUOLA AMICA DELLE BAMBINE, DEI BAMBINI E DEGLI ADOLESCENTI. Prosegue il Progetto “Scuola Amica delle bambine, dei bambini e degli adolescenti” nato dalla collaborazione tra l’UNICEF Italia e il Ministero dell’Istruzione, dell’Università e della Ricerca. Il Progetto è finalizzato ad attivare prassi educative volte a promuovere la conoscenza e l’attuazione della Convenzione sui diritti dell’Infanzia e dell’adolescenza. L’iniziativa mira a creare un ambiente di apprendimento dove tutti, adulti, bambini e ragazzi, possano star bene e in cui sia più facile e appassionante insegnare e apprendere. La partecipazione dei bambini e dei ragazzi risulta indispensabile per creare un clima che stimoli la cooperazione e il reciproco sostegno necessario a un apprendimento interattivo e centrato sul bambino e il ragazzo. Dare alle opinioni dei bambini e dei ragazzi il giusto peso è particolarmente importante per prevenire forme di discriminazione, bullismo, cyber bullismo, violenza fisica o verbale. </w:t>
            </w:r>
          </w:p>
          <w:p w14:paraId="440447DB" w14:textId="77777777" w:rsidR="006A39CB" w:rsidRPr="00CF3DD0" w:rsidRDefault="006A39CB" w:rsidP="0089449B">
            <w:pPr>
              <w:tabs>
                <w:tab w:val="num" w:pos="720"/>
              </w:tabs>
              <w:adjustRightInd w:val="0"/>
              <w:jc w:val="both"/>
              <w:rPr>
                <w:rFonts w:ascii="Lato" w:hAnsi="Lato"/>
                <w:sz w:val="20"/>
                <w:szCs w:val="20"/>
              </w:rPr>
            </w:pPr>
            <w:r w:rsidRPr="00CF3DD0">
              <w:rPr>
                <w:rFonts w:ascii="Lato" w:hAnsi="Lato"/>
                <w:sz w:val="20"/>
                <w:szCs w:val="20"/>
              </w:rPr>
              <w:t xml:space="preserve">● TIME TO CARE. L’iniziativa ha come obiettivi la riduzione del fallimento formativo precoce e della dispersione scolastica e formativa e il sostegno agli studenti caratterizzati da particolari fragilità. La proposta “Time To Care – Custodire e promuovere luoghi di crescita” mira a potenziare e incrementare la fruizione degli spazi scolastici da parte dei minori e adolescenti che vivono in condizioni di fragilità e povertà educativa. Dal lavoro di rete realizzato in questi anni, si intende consolidare il cammino intrapreso perché ogni ragazzo possa ritrovare un luogo di condivisione, di incontro e promozione del benessere psico-fisico. Nella scuola “Manzoni - Impastato” si darà continuità ai laboratori di </w:t>
            </w:r>
            <w:proofErr w:type="spellStart"/>
            <w:r w:rsidRPr="00CF3DD0">
              <w:rPr>
                <w:rFonts w:ascii="Lato" w:hAnsi="Lato"/>
                <w:sz w:val="20"/>
                <w:szCs w:val="20"/>
              </w:rPr>
              <w:t>ort</w:t>
            </w:r>
            <w:proofErr w:type="spellEnd"/>
            <w:r w:rsidRPr="00CF3DD0">
              <w:rPr>
                <w:rFonts w:ascii="Lato" w:hAnsi="Lato"/>
                <w:sz w:val="20"/>
                <w:szCs w:val="20"/>
              </w:rPr>
              <w:t xml:space="preserve"> , e presso l’ I.I.S.S. Einaudi – Pareto a quelli di cucina e confezionamento, che durante il periodo della pandemia hanno permesso di realizzare interventi sperimentali in termini di didattica innovativa, di inclusione e socialità. In rete con le circoscrizioni e gli enti del terzo settore coinvolti saranno promosse opportunità di scambio tra gli allievi delle diverse scuole, attraverso visite guidate e condivisione di alcune fasi dei laboratori. </w:t>
            </w:r>
          </w:p>
          <w:p w14:paraId="73457C8A" w14:textId="77777777" w:rsidR="006A39CB" w:rsidRPr="00CF3DD0" w:rsidRDefault="006A39CB" w:rsidP="0089449B">
            <w:pPr>
              <w:adjustRightInd w:val="0"/>
              <w:jc w:val="both"/>
              <w:rPr>
                <w:rFonts w:ascii="Lato" w:hAnsi="Lato" w:cs="Tahoma"/>
                <w:b/>
                <w:sz w:val="20"/>
                <w:szCs w:val="20"/>
              </w:rPr>
            </w:pPr>
          </w:p>
          <w:p w14:paraId="4BC7AE1F" w14:textId="77777777" w:rsidR="006A39CB" w:rsidRPr="00CF3DD0" w:rsidRDefault="006A39CB" w:rsidP="0089449B">
            <w:pPr>
              <w:adjustRightInd w:val="0"/>
              <w:jc w:val="both"/>
              <w:rPr>
                <w:rFonts w:ascii="Lato" w:hAnsi="Lato" w:cs="Tahoma"/>
                <w:b/>
                <w:sz w:val="20"/>
                <w:szCs w:val="20"/>
              </w:rPr>
            </w:pPr>
          </w:p>
          <w:p w14:paraId="466FBBFE" w14:textId="77777777" w:rsidR="006A39CB" w:rsidRPr="00CF3DD0" w:rsidRDefault="006A39CB" w:rsidP="0089449B">
            <w:pPr>
              <w:adjustRightInd w:val="0"/>
              <w:jc w:val="both"/>
              <w:rPr>
                <w:rFonts w:ascii="Lato" w:hAnsi="Lato" w:cs="Tahoma"/>
                <w:b/>
                <w:sz w:val="20"/>
                <w:szCs w:val="20"/>
              </w:rPr>
            </w:pPr>
          </w:p>
        </w:tc>
      </w:tr>
      <w:tr w:rsidR="006A39CB" w:rsidRPr="00262B32" w14:paraId="157204E0" w14:textId="77777777" w:rsidTr="0089449B">
        <w:trPr>
          <w:trHeight w:val="2268"/>
        </w:trPr>
        <w:tc>
          <w:tcPr>
            <w:tcW w:w="9778" w:type="dxa"/>
          </w:tcPr>
          <w:p w14:paraId="5DF1FE3A" w14:textId="77777777" w:rsidR="006A39CB" w:rsidRDefault="006A39CB" w:rsidP="0089449B">
            <w:pPr>
              <w:tabs>
                <w:tab w:val="num" w:pos="720"/>
              </w:tabs>
              <w:adjustRightInd w:val="0"/>
              <w:jc w:val="both"/>
              <w:rPr>
                <w:rFonts w:ascii="Lato" w:hAnsi="Lato" w:cs="Tahoma"/>
                <w:b/>
                <w:sz w:val="20"/>
                <w:szCs w:val="20"/>
              </w:rPr>
            </w:pPr>
            <w:r w:rsidRPr="00262B32">
              <w:rPr>
                <w:rFonts w:ascii="Lato" w:hAnsi="Lato" w:cs="Tahoma"/>
                <w:b/>
                <w:sz w:val="20"/>
                <w:szCs w:val="20"/>
              </w:rPr>
              <w:lastRenderedPageBreak/>
              <w:t>Attenzione dedicata alle fasi di transizione che scandiscono l’ingresso nel sistema scolastico, la continuità tra i diversi ordini di scuola e il successivo inserimento lavorativo</w:t>
            </w:r>
          </w:p>
          <w:p w14:paraId="27B2E7C4" w14:textId="77777777" w:rsidR="006A39CB" w:rsidRPr="00441581" w:rsidRDefault="006A39CB" w:rsidP="0089449B">
            <w:pPr>
              <w:tabs>
                <w:tab w:val="num" w:pos="720"/>
              </w:tabs>
              <w:adjustRightInd w:val="0"/>
              <w:jc w:val="both"/>
              <w:rPr>
                <w:rFonts w:ascii="Lato" w:hAnsi="Lato" w:cs="Tahoma"/>
                <w:b/>
                <w:iCs/>
                <w:sz w:val="20"/>
                <w:szCs w:val="20"/>
              </w:rPr>
            </w:pPr>
            <w:r w:rsidRPr="00441581">
              <w:rPr>
                <w:rFonts w:ascii="Lato" w:hAnsi="Lato"/>
                <w:sz w:val="20"/>
                <w:szCs w:val="20"/>
              </w:rPr>
              <w:t>La continuità educativo-didattica viene garantita da un efficace scambio di informazioni e di documentazione, da progetti di raccordo, attività di accoglienza, tra i vari ordini di scuola, mediante l’organizzazione di attività didattiche relative a temi disciplinari condivisi.</w:t>
            </w:r>
            <w:r>
              <w:rPr>
                <w:rFonts w:ascii="Lato" w:hAnsi="Lato"/>
                <w:sz w:val="20"/>
                <w:szCs w:val="20"/>
              </w:rPr>
              <w:t xml:space="preserve"> Si è costituito il Dipartimento Inclusione proprio per avere nell’Istituto una visione “verticale” di continuità da un ordine all’altro. Inoltre, il passaggio tra Scuola Secondaria di primo grado e Scuola Secondaria di secondo grado è agevolato da una comunicazione-ponte tra l ‘Istituto e la scuola scelta dall’alunno. </w:t>
            </w:r>
          </w:p>
        </w:tc>
      </w:tr>
    </w:tbl>
    <w:p w14:paraId="3841BDAF" w14:textId="7E4D47AC" w:rsidR="006E5A37" w:rsidRDefault="004538C3">
      <w:pPr>
        <w:rPr>
          <w:sz w:val="2"/>
          <w:szCs w:val="2"/>
        </w:rPr>
        <w:sectPr w:rsidR="006E5A37">
          <w:pgSz w:w="12240" w:h="15840"/>
          <w:pgMar w:top="1420" w:right="120" w:bottom="1160" w:left="720" w:header="0" w:footer="976" w:gutter="0"/>
          <w:cols w:space="720"/>
        </w:sectPr>
      </w:pPr>
      <w:r>
        <w:pict w14:anchorId="6ADDD481">
          <v:line id="_x0000_s2059" style="position:absolute;z-index:15736320;mso-position-horizontal-relative:page;mso-position-vertical-relative:page" from="57.7pt,172.25pt" to="58.55pt,172.25pt" strokeweight=".85pt">
            <w10:wrap anchorx="page" anchory="page"/>
          </v:line>
        </w:pict>
      </w:r>
      <w:r>
        <w:pict w14:anchorId="5B2E4941">
          <v:line id="_x0000_s2058" style="position:absolute;z-index:15736832;mso-position-horizontal-relative:page;mso-position-vertical-relative:page" from="57.7pt,587.9pt" to="58.55pt,587.9pt" strokeweight=".85pt">
            <w10:wrap anchorx="page" anchory="page"/>
          </v:line>
        </w:pict>
      </w:r>
      <w:r>
        <w:pict w14:anchorId="19BD2E23">
          <v:line id="_x0000_s2057" style="position:absolute;z-index:15737344;mso-position-horizontal-relative:page;mso-position-vertical-relative:page" from="57.7pt,677.4pt" to="58.55pt,677.4pt" strokeweight=".85pt">
            <w10:wrap anchorx="page" anchory="page"/>
          </v:line>
        </w:pict>
      </w:r>
      <w:r>
        <w:pict w14:anchorId="099FC14C">
          <v:line id="_x0000_s2056" style="position:absolute;z-index:-16692736;mso-position-horizontal-relative:page;mso-position-vertical-relative:page" from="258.05pt,678.8pt" to="258.9pt,678.8pt" strokeweight=".85pt">
            <w10:wrap anchorx="page" anchory="page"/>
          </v:line>
        </w:pict>
      </w:r>
    </w:p>
    <w:p w14:paraId="6A9F96F7" w14:textId="6F6909F2" w:rsidR="006E5A37" w:rsidRPr="00CE40E4" w:rsidRDefault="003D772F" w:rsidP="001E23C4">
      <w:pPr>
        <w:rPr>
          <w:b/>
          <w:bCs/>
          <w:sz w:val="24"/>
          <w:szCs w:val="24"/>
        </w:rPr>
      </w:pPr>
      <w:r>
        <w:rPr>
          <w:b/>
          <w:bCs/>
        </w:rPr>
        <w:lastRenderedPageBreak/>
        <w:t xml:space="preserve">       </w:t>
      </w:r>
      <w:r w:rsidR="00201BA9" w:rsidRPr="00CE40E4">
        <w:rPr>
          <w:b/>
          <w:bCs/>
          <w:sz w:val="24"/>
          <w:szCs w:val="24"/>
        </w:rPr>
        <w:t xml:space="preserve">ALUNNI </w:t>
      </w:r>
      <w:r w:rsidR="009C6E20" w:rsidRPr="00CE40E4">
        <w:rPr>
          <w:b/>
          <w:bCs/>
          <w:sz w:val="24"/>
          <w:szCs w:val="24"/>
        </w:rPr>
        <w:t>CON DISABILITÁ</w:t>
      </w:r>
    </w:p>
    <w:p w14:paraId="076F835C" w14:textId="77777777" w:rsidR="006E5A37" w:rsidRDefault="006E5A37">
      <w:pPr>
        <w:pStyle w:val="Corpotesto"/>
        <w:spacing w:before="1"/>
        <w:rPr>
          <w:b/>
          <w:sz w:val="31"/>
        </w:rPr>
      </w:pPr>
    </w:p>
    <w:p w14:paraId="5C0F1D0A" w14:textId="77777777" w:rsidR="006E5A37" w:rsidRDefault="009C6E20">
      <w:pPr>
        <w:pStyle w:val="Corpotesto"/>
        <w:spacing w:line="276" w:lineRule="auto"/>
        <w:ind w:left="412" w:right="1013"/>
        <w:jc w:val="both"/>
      </w:pPr>
      <w:r>
        <w:t>La</w:t>
      </w:r>
      <w:r>
        <w:rPr>
          <w:spacing w:val="-11"/>
        </w:rPr>
        <w:t xml:space="preserve"> </w:t>
      </w:r>
      <w:r>
        <w:t>scuola,</w:t>
      </w:r>
      <w:r>
        <w:rPr>
          <w:spacing w:val="-9"/>
        </w:rPr>
        <w:t xml:space="preserve"> </w:t>
      </w:r>
      <w:r>
        <w:t>ai</w:t>
      </w:r>
      <w:r>
        <w:rPr>
          <w:spacing w:val="-8"/>
        </w:rPr>
        <w:t xml:space="preserve"> </w:t>
      </w:r>
      <w:r>
        <w:t>sensi</w:t>
      </w:r>
      <w:r>
        <w:rPr>
          <w:spacing w:val="-8"/>
        </w:rPr>
        <w:t xml:space="preserve"> </w:t>
      </w:r>
      <w:r>
        <w:t>del</w:t>
      </w:r>
      <w:r>
        <w:rPr>
          <w:spacing w:val="-8"/>
        </w:rPr>
        <w:t xml:space="preserve"> </w:t>
      </w:r>
      <w:r>
        <w:t>decreto</w:t>
      </w:r>
      <w:r>
        <w:rPr>
          <w:spacing w:val="-6"/>
        </w:rPr>
        <w:t xml:space="preserve"> </w:t>
      </w:r>
      <w:r>
        <w:t>Interministeriale</w:t>
      </w:r>
      <w:r>
        <w:rPr>
          <w:spacing w:val="-10"/>
        </w:rPr>
        <w:t xml:space="preserve"> </w:t>
      </w:r>
      <w:r>
        <w:t>n.182</w:t>
      </w:r>
      <w:r>
        <w:rPr>
          <w:spacing w:val="-9"/>
        </w:rPr>
        <w:t xml:space="preserve"> </w:t>
      </w:r>
      <w:r>
        <w:t>del</w:t>
      </w:r>
      <w:r>
        <w:rPr>
          <w:spacing w:val="-8"/>
        </w:rPr>
        <w:t xml:space="preserve"> </w:t>
      </w:r>
      <w:r>
        <w:t>29</w:t>
      </w:r>
      <w:r>
        <w:rPr>
          <w:spacing w:val="-9"/>
        </w:rPr>
        <w:t xml:space="preserve"> </w:t>
      </w:r>
      <w:r>
        <w:t>dicembre</w:t>
      </w:r>
      <w:r>
        <w:rPr>
          <w:spacing w:val="-10"/>
        </w:rPr>
        <w:t xml:space="preserve"> </w:t>
      </w:r>
      <w:r>
        <w:t>2020,</w:t>
      </w:r>
      <w:r>
        <w:rPr>
          <w:spacing w:val="-9"/>
        </w:rPr>
        <w:t xml:space="preserve"> </w:t>
      </w:r>
      <w:r>
        <w:t>adotta</w:t>
      </w:r>
      <w:r>
        <w:rPr>
          <w:spacing w:val="-10"/>
        </w:rPr>
        <w:t xml:space="preserve"> </w:t>
      </w:r>
      <w:r>
        <w:t>il</w:t>
      </w:r>
      <w:r>
        <w:rPr>
          <w:spacing w:val="-8"/>
        </w:rPr>
        <w:t xml:space="preserve"> </w:t>
      </w:r>
      <w:r>
        <w:t>nuovo</w:t>
      </w:r>
      <w:r>
        <w:rPr>
          <w:spacing w:val="-9"/>
        </w:rPr>
        <w:t xml:space="preserve"> </w:t>
      </w:r>
      <w:r>
        <w:t>PEI</w:t>
      </w:r>
      <w:r>
        <w:rPr>
          <w:spacing w:val="-12"/>
        </w:rPr>
        <w:t xml:space="preserve"> </w:t>
      </w:r>
      <w:r>
        <w:t>per</w:t>
      </w:r>
      <w:r>
        <w:rPr>
          <w:spacing w:val="-7"/>
        </w:rPr>
        <w:t xml:space="preserve"> </w:t>
      </w:r>
      <w:r>
        <w:t>ogni ordine e grado di scuola e costituisce il GLO ai sensi dell’art.3 del suddetto decreto e convoca i componenti del GLO.</w:t>
      </w:r>
    </w:p>
    <w:p w14:paraId="4AD9E073" w14:textId="77777777" w:rsidR="006E5A37" w:rsidRPr="00622949" w:rsidRDefault="006E5A37">
      <w:pPr>
        <w:pStyle w:val="Corpotesto"/>
        <w:spacing w:before="7"/>
        <w:rPr>
          <w:b/>
          <w:bCs/>
          <w:sz w:val="27"/>
        </w:rPr>
      </w:pPr>
    </w:p>
    <w:p w14:paraId="2384711F" w14:textId="51CD6195" w:rsidR="006E5A37" w:rsidRPr="00CE40E4" w:rsidRDefault="00CE40E4" w:rsidP="00CE40E4">
      <w:pPr>
        <w:pStyle w:val="Corpotesto"/>
        <w:rPr>
          <w:b/>
          <w:bCs/>
          <w:sz w:val="22"/>
          <w:szCs w:val="22"/>
        </w:rPr>
      </w:pPr>
      <w:r>
        <w:rPr>
          <w:b/>
          <w:bCs/>
          <w:sz w:val="22"/>
          <w:szCs w:val="22"/>
        </w:rPr>
        <w:t xml:space="preserve">      </w:t>
      </w:r>
      <w:r w:rsidR="009C6E20" w:rsidRPr="00CE40E4">
        <w:rPr>
          <w:b/>
          <w:bCs/>
          <w:sz w:val="22"/>
          <w:szCs w:val="22"/>
        </w:rPr>
        <w:t xml:space="preserve">DOCUMENTAZIONE ALUNNI </w:t>
      </w:r>
      <w:r w:rsidR="00201BA9" w:rsidRPr="00CE40E4">
        <w:rPr>
          <w:b/>
          <w:bCs/>
          <w:sz w:val="22"/>
          <w:szCs w:val="22"/>
        </w:rPr>
        <w:t>CON DISABILITA’</w:t>
      </w:r>
    </w:p>
    <w:p w14:paraId="2AF487D5" w14:textId="77777777" w:rsidR="006E5A37" w:rsidRDefault="006E5A37">
      <w:pPr>
        <w:pStyle w:val="Corpotesto"/>
        <w:spacing w:before="6"/>
      </w:pPr>
    </w:p>
    <w:tbl>
      <w:tblPr>
        <w:tblStyle w:val="TableNormal"/>
        <w:tblW w:w="0" w:type="auto"/>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8"/>
        <w:gridCol w:w="4169"/>
        <w:gridCol w:w="3212"/>
      </w:tblGrid>
      <w:tr w:rsidR="006E5A37" w14:paraId="1CC948E6" w14:textId="77777777">
        <w:trPr>
          <w:trHeight w:val="558"/>
        </w:trPr>
        <w:tc>
          <w:tcPr>
            <w:tcW w:w="2828" w:type="dxa"/>
          </w:tcPr>
          <w:p w14:paraId="020BBA7E" w14:textId="77777777" w:rsidR="006E5A37" w:rsidRDefault="009C6E20">
            <w:pPr>
              <w:pStyle w:val="TableParagraph"/>
              <w:spacing w:before="1"/>
              <w:ind w:left="11"/>
              <w:rPr>
                <w:b/>
                <w:sz w:val="24"/>
              </w:rPr>
            </w:pPr>
            <w:r>
              <w:rPr>
                <w:b/>
                <w:sz w:val="24"/>
              </w:rPr>
              <w:t>DOCUMENTO</w:t>
            </w:r>
          </w:p>
        </w:tc>
        <w:tc>
          <w:tcPr>
            <w:tcW w:w="4169" w:type="dxa"/>
          </w:tcPr>
          <w:p w14:paraId="16FE2B86" w14:textId="77777777" w:rsidR="006E5A37" w:rsidRDefault="009C6E20">
            <w:pPr>
              <w:pStyle w:val="TableParagraph"/>
              <w:spacing w:before="1"/>
              <w:ind w:left="11"/>
              <w:rPr>
                <w:b/>
                <w:sz w:val="24"/>
              </w:rPr>
            </w:pPr>
            <w:r>
              <w:rPr>
                <w:b/>
                <w:sz w:val="24"/>
              </w:rPr>
              <w:t>CHI LO REDIGE</w:t>
            </w:r>
          </w:p>
        </w:tc>
        <w:tc>
          <w:tcPr>
            <w:tcW w:w="3212" w:type="dxa"/>
          </w:tcPr>
          <w:p w14:paraId="2FD86C8E" w14:textId="77777777" w:rsidR="006E5A37" w:rsidRDefault="009C6E20">
            <w:pPr>
              <w:pStyle w:val="TableParagraph"/>
              <w:spacing w:before="1"/>
              <w:ind w:left="9"/>
              <w:rPr>
                <w:b/>
                <w:sz w:val="24"/>
              </w:rPr>
            </w:pPr>
            <w:r>
              <w:rPr>
                <w:b/>
                <w:sz w:val="24"/>
              </w:rPr>
              <w:t>QUANDO</w:t>
            </w:r>
          </w:p>
        </w:tc>
      </w:tr>
      <w:tr w:rsidR="006E5A37" w14:paraId="525FE347" w14:textId="77777777">
        <w:trPr>
          <w:trHeight w:val="1749"/>
        </w:trPr>
        <w:tc>
          <w:tcPr>
            <w:tcW w:w="2828" w:type="dxa"/>
          </w:tcPr>
          <w:p w14:paraId="70FE53B4" w14:textId="77777777" w:rsidR="006E5A37" w:rsidRDefault="009C6E20">
            <w:pPr>
              <w:pStyle w:val="TableParagraph"/>
              <w:spacing w:line="275" w:lineRule="exact"/>
              <w:ind w:left="11"/>
              <w:jc w:val="both"/>
              <w:rPr>
                <w:b/>
                <w:sz w:val="24"/>
              </w:rPr>
            </w:pPr>
            <w:r>
              <w:rPr>
                <w:b/>
                <w:sz w:val="24"/>
              </w:rPr>
              <w:t>Diagnosi funzionale</w:t>
            </w:r>
          </w:p>
          <w:p w14:paraId="67DE0A69" w14:textId="77777777" w:rsidR="006E5A37" w:rsidRDefault="006E5A37">
            <w:pPr>
              <w:pStyle w:val="TableParagraph"/>
              <w:spacing w:before="5"/>
              <w:rPr>
                <w:sz w:val="24"/>
              </w:rPr>
            </w:pPr>
          </w:p>
          <w:p w14:paraId="4C425F3F" w14:textId="77777777" w:rsidR="006E5A37" w:rsidRDefault="009C6E20">
            <w:pPr>
              <w:pStyle w:val="TableParagraph"/>
              <w:tabs>
                <w:tab w:val="left" w:pos="1950"/>
              </w:tabs>
              <w:spacing w:line="276" w:lineRule="auto"/>
              <w:ind w:left="11" w:right="-15"/>
              <w:jc w:val="both"/>
              <w:rPr>
                <w:sz w:val="24"/>
              </w:rPr>
            </w:pPr>
            <w:r>
              <w:rPr>
                <w:sz w:val="24"/>
              </w:rPr>
              <w:t>Descrive i livelli di funzionalità</w:t>
            </w:r>
            <w:r>
              <w:rPr>
                <w:sz w:val="24"/>
              </w:rPr>
              <w:tab/>
            </w:r>
            <w:r>
              <w:rPr>
                <w:spacing w:val="-1"/>
                <w:sz w:val="24"/>
              </w:rPr>
              <w:t xml:space="preserve">raggiunti </w:t>
            </w:r>
            <w:r>
              <w:rPr>
                <w:sz w:val="24"/>
              </w:rPr>
              <w:t>dall’alunno</w:t>
            </w:r>
            <w:r>
              <w:rPr>
                <w:spacing w:val="-1"/>
                <w:sz w:val="24"/>
              </w:rPr>
              <w:t xml:space="preserve"> </w:t>
            </w:r>
            <w:r>
              <w:rPr>
                <w:sz w:val="24"/>
              </w:rPr>
              <w:t>certificato</w:t>
            </w:r>
          </w:p>
        </w:tc>
        <w:tc>
          <w:tcPr>
            <w:tcW w:w="4169" w:type="dxa"/>
          </w:tcPr>
          <w:p w14:paraId="294CCC74" w14:textId="77777777" w:rsidR="006E5A37" w:rsidRDefault="006E5A37">
            <w:pPr>
              <w:pStyle w:val="TableParagraph"/>
              <w:rPr>
                <w:sz w:val="26"/>
              </w:rPr>
            </w:pPr>
          </w:p>
          <w:p w14:paraId="024C4C72" w14:textId="77777777" w:rsidR="006E5A37" w:rsidRDefault="006E5A37">
            <w:pPr>
              <w:pStyle w:val="TableParagraph"/>
              <w:spacing w:before="10"/>
              <w:rPr>
                <w:sz w:val="25"/>
              </w:rPr>
            </w:pPr>
          </w:p>
          <w:p w14:paraId="441D5DC6" w14:textId="77777777" w:rsidR="006E5A37" w:rsidRDefault="009C6E20">
            <w:pPr>
              <w:pStyle w:val="TableParagraph"/>
              <w:ind w:left="11"/>
              <w:rPr>
                <w:sz w:val="24"/>
              </w:rPr>
            </w:pPr>
            <w:r>
              <w:rPr>
                <w:sz w:val="24"/>
              </w:rPr>
              <w:t>Servizio di Neuropsichiatria infantile</w:t>
            </w:r>
          </w:p>
        </w:tc>
        <w:tc>
          <w:tcPr>
            <w:tcW w:w="3212" w:type="dxa"/>
          </w:tcPr>
          <w:p w14:paraId="35A33CCA" w14:textId="77777777" w:rsidR="006E5A37" w:rsidRDefault="009C6E20">
            <w:pPr>
              <w:pStyle w:val="TableParagraph"/>
              <w:tabs>
                <w:tab w:val="left" w:pos="1465"/>
                <w:tab w:val="left" w:pos="2641"/>
              </w:tabs>
              <w:spacing w:before="118" w:line="276" w:lineRule="auto"/>
              <w:ind w:left="9" w:right="-15"/>
              <w:jc w:val="both"/>
              <w:rPr>
                <w:sz w:val="24"/>
              </w:rPr>
            </w:pPr>
            <w:r>
              <w:rPr>
                <w:sz w:val="24"/>
              </w:rPr>
              <w:t>All’atto</w:t>
            </w:r>
            <w:r>
              <w:rPr>
                <w:sz w:val="24"/>
              </w:rPr>
              <w:tab/>
              <w:t>della</w:t>
            </w:r>
            <w:r>
              <w:rPr>
                <w:sz w:val="24"/>
              </w:rPr>
              <w:tab/>
            </w:r>
            <w:r>
              <w:rPr>
                <w:spacing w:val="-3"/>
                <w:sz w:val="24"/>
              </w:rPr>
              <w:t xml:space="preserve">prima </w:t>
            </w:r>
            <w:r>
              <w:rPr>
                <w:sz w:val="24"/>
              </w:rPr>
              <w:t>segnalazione. Deve essere aggiornata</w:t>
            </w:r>
            <w:r>
              <w:rPr>
                <w:spacing w:val="-14"/>
                <w:sz w:val="24"/>
              </w:rPr>
              <w:t xml:space="preserve"> </w:t>
            </w:r>
            <w:r>
              <w:rPr>
                <w:sz w:val="24"/>
              </w:rPr>
              <w:t>a</w:t>
            </w:r>
            <w:r>
              <w:rPr>
                <w:spacing w:val="-16"/>
                <w:sz w:val="24"/>
              </w:rPr>
              <w:t xml:space="preserve"> </w:t>
            </w:r>
            <w:r>
              <w:rPr>
                <w:sz w:val="24"/>
              </w:rPr>
              <w:t>ogni</w:t>
            </w:r>
            <w:r>
              <w:rPr>
                <w:spacing w:val="-14"/>
                <w:sz w:val="24"/>
              </w:rPr>
              <w:t xml:space="preserve"> </w:t>
            </w:r>
            <w:r>
              <w:rPr>
                <w:sz w:val="24"/>
              </w:rPr>
              <w:t>passaggio</w:t>
            </w:r>
            <w:r>
              <w:rPr>
                <w:spacing w:val="-14"/>
                <w:sz w:val="24"/>
              </w:rPr>
              <w:t xml:space="preserve"> </w:t>
            </w:r>
            <w:r>
              <w:rPr>
                <w:sz w:val="24"/>
              </w:rPr>
              <w:t>da</w:t>
            </w:r>
            <w:r>
              <w:rPr>
                <w:spacing w:val="-17"/>
                <w:sz w:val="24"/>
              </w:rPr>
              <w:t xml:space="preserve"> </w:t>
            </w:r>
            <w:r>
              <w:rPr>
                <w:sz w:val="24"/>
              </w:rPr>
              <w:t>un ordine all’altro di</w:t>
            </w:r>
            <w:r>
              <w:rPr>
                <w:spacing w:val="-3"/>
                <w:sz w:val="24"/>
              </w:rPr>
              <w:t xml:space="preserve"> </w:t>
            </w:r>
            <w:r>
              <w:rPr>
                <w:sz w:val="24"/>
              </w:rPr>
              <w:t>scuola</w:t>
            </w:r>
          </w:p>
        </w:tc>
      </w:tr>
      <w:tr w:rsidR="006E5A37" w14:paraId="5D9E2953" w14:textId="77777777">
        <w:trPr>
          <w:trHeight w:val="4725"/>
        </w:trPr>
        <w:tc>
          <w:tcPr>
            <w:tcW w:w="2828" w:type="dxa"/>
          </w:tcPr>
          <w:p w14:paraId="439F0916" w14:textId="77777777" w:rsidR="006E5A37" w:rsidRDefault="009C6E20">
            <w:pPr>
              <w:pStyle w:val="TableParagraph"/>
              <w:tabs>
                <w:tab w:val="left" w:pos="1871"/>
                <w:tab w:val="left" w:pos="2219"/>
              </w:tabs>
              <w:spacing w:before="1" w:line="278" w:lineRule="auto"/>
              <w:ind w:left="11" w:right="-15"/>
              <w:jc w:val="both"/>
              <w:rPr>
                <w:sz w:val="24"/>
              </w:rPr>
            </w:pPr>
            <w:r>
              <w:rPr>
                <w:b/>
                <w:sz w:val="24"/>
              </w:rPr>
              <w:t>Profilo</w:t>
            </w:r>
            <w:r>
              <w:rPr>
                <w:b/>
                <w:sz w:val="24"/>
              </w:rPr>
              <w:tab/>
            </w:r>
            <w:r>
              <w:rPr>
                <w:b/>
                <w:spacing w:val="-3"/>
                <w:sz w:val="24"/>
              </w:rPr>
              <w:t xml:space="preserve">dinamico </w:t>
            </w:r>
            <w:r>
              <w:rPr>
                <w:b/>
                <w:sz w:val="24"/>
              </w:rPr>
              <w:t>funzionale</w:t>
            </w:r>
            <w:r>
              <w:rPr>
                <w:b/>
                <w:sz w:val="24"/>
              </w:rPr>
              <w:tab/>
            </w:r>
            <w:r>
              <w:rPr>
                <w:b/>
                <w:sz w:val="24"/>
              </w:rPr>
              <w:tab/>
            </w:r>
            <w:r>
              <w:rPr>
                <w:spacing w:val="-4"/>
                <w:sz w:val="24"/>
              </w:rPr>
              <w:t xml:space="preserve">(PDF) </w:t>
            </w:r>
            <w:r>
              <w:rPr>
                <w:sz w:val="24"/>
              </w:rPr>
              <w:t xml:space="preserve">caratteristiche psichiche </w:t>
            </w:r>
            <w:r>
              <w:rPr>
                <w:spacing w:val="-11"/>
                <w:sz w:val="24"/>
              </w:rPr>
              <w:t xml:space="preserve">e </w:t>
            </w:r>
            <w:r>
              <w:rPr>
                <w:sz w:val="24"/>
              </w:rPr>
              <w:t xml:space="preserve">dell’alunno, le possibilità di recupero, le </w:t>
            </w:r>
            <w:r>
              <w:rPr>
                <w:spacing w:val="-3"/>
                <w:sz w:val="24"/>
              </w:rPr>
              <w:t xml:space="preserve">capacità </w:t>
            </w:r>
            <w:r>
              <w:rPr>
                <w:sz w:val="24"/>
              </w:rPr>
              <w:t xml:space="preserve">possedute da sollecitare e progressivamente rafforzare. Devono essere evidenziate le aree di potenziale sviluppo sotto il profilo riabilitativo, educativo. Didattico e socio- affettivo (in base alle linee guida degli accordi </w:t>
            </w:r>
            <w:r>
              <w:rPr>
                <w:spacing w:val="-6"/>
                <w:sz w:val="24"/>
              </w:rPr>
              <w:t xml:space="preserve">di </w:t>
            </w:r>
            <w:r>
              <w:rPr>
                <w:sz w:val="24"/>
              </w:rPr>
              <w:t>programma)</w:t>
            </w:r>
          </w:p>
        </w:tc>
        <w:tc>
          <w:tcPr>
            <w:tcW w:w="4169" w:type="dxa"/>
          </w:tcPr>
          <w:p w14:paraId="472C7938" w14:textId="77777777" w:rsidR="006E5A37" w:rsidRDefault="006E5A37">
            <w:pPr>
              <w:pStyle w:val="TableParagraph"/>
              <w:rPr>
                <w:sz w:val="26"/>
              </w:rPr>
            </w:pPr>
          </w:p>
          <w:p w14:paraId="10332639" w14:textId="77777777" w:rsidR="006E5A37" w:rsidRDefault="006E5A37">
            <w:pPr>
              <w:pStyle w:val="TableParagraph"/>
              <w:rPr>
                <w:sz w:val="26"/>
              </w:rPr>
            </w:pPr>
          </w:p>
          <w:p w14:paraId="154E1A1F" w14:textId="77777777" w:rsidR="006E5A37" w:rsidRDefault="006E5A37">
            <w:pPr>
              <w:pStyle w:val="TableParagraph"/>
              <w:rPr>
                <w:sz w:val="26"/>
              </w:rPr>
            </w:pPr>
          </w:p>
          <w:p w14:paraId="704CE0B0" w14:textId="77777777" w:rsidR="006E5A37" w:rsidRDefault="006E5A37">
            <w:pPr>
              <w:pStyle w:val="TableParagraph"/>
              <w:spacing w:before="3"/>
              <w:rPr>
                <w:sz w:val="32"/>
              </w:rPr>
            </w:pPr>
          </w:p>
          <w:p w14:paraId="5054C070" w14:textId="3DAA0CAA" w:rsidR="006E5A37" w:rsidRDefault="009C6E20">
            <w:pPr>
              <w:pStyle w:val="TableParagraph"/>
              <w:spacing w:line="285" w:lineRule="auto"/>
              <w:ind w:left="11" w:right="-15"/>
              <w:jc w:val="both"/>
              <w:rPr>
                <w:sz w:val="24"/>
              </w:rPr>
            </w:pPr>
            <w:r>
              <w:rPr>
                <w:sz w:val="24"/>
              </w:rPr>
              <w:t>Operatori socio-sanitari, docenti curricolari, docente di sostegno, genitori dell’alunno (art.12 commi 5 e 6 della L.104/92). Può collaborare, se presente, anche l’assistente educativo comunale</w:t>
            </w:r>
          </w:p>
        </w:tc>
        <w:tc>
          <w:tcPr>
            <w:tcW w:w="3212" w:type="dxa"/>
          </w:tcPr>
          <w:p w14:paraId="5E67764E" w14:textId="77777777" w:rsidR="006E5A37" w:rsidRDefault="006E5A37">
            <w:pPr>
              <w:pStyle w:val="TableParagraph"/>
              <w:rPr>
                <w:sz w:val="26"/>
              </w:rPr>
            </w:pPr>
          </w:p>
          <w:p w14:paraId="42328493" w14:textId="77777777" w:rsidR="006E5A37" w:rsidRDefault="006E5A37">
            <w:pPr>
              <w:pStyle w:val="TableParagraph"/>
              <w:rPr>
                <w:sz w:val="26"/>
              </w:rPr>
            </w:pPr>
          </w:p>
          <w:p w14:paraId="2714C702" w14:textId="77777777" w:rsidR="006E5A37" w:rsidRDefault="006E5A37">
            <w:pPr>
              <w:pStyle w:val="TableParagraph"/>
              <w:spacing w:before="7"/>
              <w:rPr>
                <w:sz w:val="32"/>
              </w:rPr>
            </w:pPr>
          </w:p>
          <w:p w14:paraId="632355C4" w14:textId="77777777" w:rsidR="006E5A37" w:rsidRDefault="009C6E20">
            <w:pPr>
              <w:pStyle w:val="TableParagraph"/>
              <w:spacing w:line="276" w:lineRule="auto"/>
              <w:ind w:left="9" w:right="-15"/>
              <w:jc w:val="both"/>
              <w:rPr>
                <w:sz w:val="24"/>
              </w:rPr>
            </w:pPr>
            <w:r>
              <w:rPr>
                <w:sz w:val="24"/>
              </w:rPr>
              <w:t>Viene aggiornata alla fine della Scuola d’infanzia, nella classe</w:t>
            </w:r>
            <w:r>
              <w:rPr>
                <w:spacing w:val="-20"/>
                <w:sz w:val="24"/>
              </w:rPr>
              <w:t xml:space="preserve"> </w:t>
            </w:r>
            <w:r>
              <w:rPr>
                <w:sz w:val="24"/>
              </w:rPr>
              <w:t>III primaria</w:t>
            </w:r>
            <w:r>
              <w:rPr>
                <w:spacing w:val="-12"/>
                <w:sz w:val="24"/>
              </w:rPr>
              <w:t xml:space="preserve"> </w:t>
            </w:r>
            <w:r>
              <w:rPr>
                <w:sz w:val="24"/>
              </w:rPr>
              <w:t>e</w:t>
            </w:r>
            <w:r>
              <w:rPr>
                <w:spacing w:val="-11"/>
                <w:sz w:val="24"/>
              </w:rPr>
              <w:t xml:space="preserve"> </w:t>
            </w:r>
            <w:r>
              <w:rPr>
                <w:sz w:val="24"/>
              </w:rPr>
              <w:t>III</w:t>
            </w:r>
            <w:r>
              <w:rPr>
                <w:spacing w:val="-14"/>
                <w:sz w:val="24"/>
              </w:rPr>
              <w:t xml:space="preserve"> </w:t>
            </w:r>
            <w:r>
              <w:rPr>
                <w:sz w:val="24"/>
              </w:rPr>
              <w:t>secondaria</w:t>
            </w:r>
            <w:r>
              <w:rPr>
                <w:spacing w:val="-9"/>
                <w:sz w:val="24"/>
              </w:rPr>
              <w:t xml:space="preserve"> </w:t>
            </w:r>
            <w:r>
              <w:rPr>
                <w:sz w:val="24"/>
              </w:rPr>
              <w:t>di</w:t>
            </w:r>
            <w:r>
              <w:rPr>
                <w:spacing w:val="-12"/>
                <w:sz w:val="24"/>
              </w:rPr>
              <w:t xml:space="preserve"> </w:t>
            </w:r>
            <w:r>
              <w:rPr>
                <w:sz w:val="24"/>
              </w:rPr>
              <w:t>primo grado (per l’orientamento) e durante la Scuola Secondaria di secondo grado (comma 8 dell’art.12 della legge n.104 del 1992)</w:t>
            </w:r>
          </w:p>
        </w:tc>
      </w:tr>
      <w:tr w:rsidR="006E5A37" w14:paraId="41ED9DF4" w14:textId="77777777">
        <w:trPr>
          <w:trHeight w:val="318"/>
        </w:trPr>
        <w:tc>
          <w:tcPr>
            <w:tcW w:w="2828" w:type="dxa"/>
          </w:tcPr>
          <w:p w14:paraId="17A44F4A" w14:textId="77777777" w:rsidR="006E5A37" w:rsidRDefault="009C6E20">
            <w:pPr>
              <w:pStyle w:val="TableParagraph"/>
              <w:tabs>
                <w:tab w:val="left" w:pos="1833"/>
              </w:tabs>
              <w:spacing w:line="275" w:lineRule="exact"/>
              <w:ind w:left="11" w:right="-15"/>
              <w:rPr>
                <w:b/>
                <w:sz w:val="24"/>
              </w:rPr>
            </w:pPr>
            <w:r>
              <w:rPr>
                <w:b/>
                <w:sz w:val="24"/>
              </w:rPr>
              <w:t>Piano</w:t>
            </w:r>
            <w:r>
              <w:rPr>
                <w:b/>
                <w:sz w:val="24"/>
              </w:rPr>
              <w:tab/>
            </w:r>
            <w:r>
              <w:rPr>
                <w:b/>
                <w:spacing w:val="-3"/>
                <w:sz w:val="24"/>
              </w:rPr>
              <w:t>educativo</w:t>
            </w:r>
          </w:p>
        </w:tc>
        <w:tc>
          <w:tcPr>
            <w:tcW w:w="4169" w:type="dxa"/>
          </w:tcPr>
          <w:p w14:paraId="15828035" w14:textId="77777777" w:rsidR="006E5A37" w:rsidRDefault="009C6E20">
            <w:pPr>
              <w:pStyle w:val="TableParagraph"/>
              <w:tabs>
                <w:tab w:val="left" w:pos="1513"/>
                <w:tab w:val="left" w:pos="3452"/>
              </w:tabs>
              <w:spacing w:line="275" w:lineRule="exact"/>
              <w:ind w:left="11" w:right="-15"/>
              <w:rPr>
                <w:sz w:val="24"/>
              </w:rPr>
            </w:pPr>
            <w:r>
              <w:rPr>
                <w:sz w:val="24"/>
              </w:rPr>
              <w:t>Operatori</w:t>
            </w:r>
            <w:r>
              <w:rPr>
                <w:sz w:val="24"/>
              </w:rPr>
              <w:tab/>
              <w:t>socio-sanitari,</w:t>
            </w:r>
            <w:r>
              <w:rPr>
                <w:sz w:val="24"/>
              </w:rPr>
              <w:tab/>
            </w:r>
            <w:r>
              <w:rPr>
                <w:spacing w:val="-3"/>
                <w:sz w:val="24"/>
              </w:rPr>
              <w:t>docenti</w:t>
            </w:r>
          </w:p>
        </w:tc>
        <w:tc>
          <w:tcPr>
            <w:tcW w:w="3212" w:type="dxa"/>
          </w:tcPr>
          <w:p w14:paraId="4A7D3F2E" w14:textId="77777777" w:rsidR="006E5A37" w:rsidRDefault="009C6E20">
            <w:pPr>
              <w:pStyle w:val="TableParagraph"/>
              <w:spacing w:line="275" w:lineRule="exact"/>
              <w:ind w:left="9" w:right="-15"/>
              <w:rPr>
                <w:sz w:val="24"/>
              </w:rPr>
            </w:pPr>
            <w:r>
              <w:rPr>
                <w:sz w:val="24"/>
              </w:rPr>
              <w:t>Formulato entro l’anno</w:t>
            </w:r>
            <w:r>
              <w:rPr>
                <w:spacing w:val="-45"/>
                <w:sz w:val="24"/>
              </w:rPr>
              <w:t xml:space="preserve"> </w:t>
            </w:r>
            <w:r>
              <w:rPr>
                <w:sz w:val="24"/>
              </w:rPr>
              <w:t>scolastico</w:t>
            </w:r>
          </w:p>
        </w:tc>
      </w:tr>
    </w:tbl>
    <w:p w14:paraId="53D1761A" w14:textId="77777777" w:rsidR="006E5A37" w:rsidRDefault="006E5A37">
      <w:pPr>
        <w:spacing w:line="275" w:lineRule="exact"/>
        <w:rPr>
          <w:sz w:val="24"/>
        </w:rPr>
        <w:sectPr w:rsidR="006E5A37">
          <w:pgSz w:w="12240" w:h="15840"/>
          <w:pgMar w:top="1500" w:right="120" w:bottom="1160" w:left="720" w:header="0" w:footer="976" w:gutter="0"/>
          <w:cols w:space="720"/>
        </w:sect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49"/>
        <w:gridCol w:w="4169"/>
        <w:gridCol w:w="3212"/>
      </w:tblGrid>
      <w:tr w:rsidR="006E5A37" w14:paraId="70A7851A" w14:textId="77777777" w:rsidTr="00E70BF3">
        <w:trPr>
          <w:trHeight w:val="5361"/>
        </w:trPr>
        <w:tc>
          <w:tcPr>
            <w:tcW w:w="2849" w:type="dxa"/>
          </w:tcPr>
          <w:p w14:paraId="25ACA2D5" w14:textId="77777777" w:rsidR="006E5A37" w:rsidRDefault="009C6E20">
            <w:pPr>
              <w:pStyle w:val="TableParagraph"/>
              <w:tabs>
                <w:tab w:val="left" w:pos="1616"/>
              </w:tabs>
              <w:spacing w:before="16" w:line="278" w:lineRule="auto"/>
              <w:ind w:left="11" w:right="-15"/>
              <w:jc w:val="both"/>
              <w:rPr>
                <w:sz w:val="24"/>
              </w:rPr>
            </w:pPr>
            <w:r>
              <w:rPr>
                <w:b/>
                <w:sz w:val="24"/>
              </w:rPr>
              <w:lastRenderedPageBreak/>
              <w:t xml:space="preserve">individualizzato </w:t>
            </w:r>
            <w:r>
              <w:rPr>
                <w:sz w:val="24"/>
              </w:rPr>
              <w:t xml:space="preserve">(PEI) É il documento nel </w:t>
            </w:r>
            <w:r>
              <w:rPr>
                <w:spacing w:val="-3"/>
                <w:sz w:val="24"/>
              </w:rPr>
              <w:t xml:space="preserve">quale </w:t>
            </w:r>
            <w:r>
              <w:rPr>
                <w:sz w:val="24"/>
              </w:rPr>
              <w:t xml:space="preserve">vengono descritti </w:t>
            </w:r>
            <w:r>
              <w:rPr>
                <w:spacing w:val="-5"/>
                <w:sz w:val="24"/>
              </w:rPr>
              <w:t xml:space="preserve">gli </w:t>
            </w:r>
            <w:r>
              <w:rPr>
                <w:sz w:val="24"/>
              </w:rPr>
              <w:t xml:space="preserve">interventi predisposti per l’alunno; è un ausilio al progetto di vita. Predisposto per l’alunno disabile; mira a evidenziare gli obiettivi, </w:t>
            </w:r>
            <w:r>
              <w:rPr>
                <w:spacing w:val="-6"/>
                <w:sz w:val="24"/>
              </w:rPr>
              <w:t xml:space="preserve">le </w:t>
            </w:r>
            <w:r>
              <w:rPr>
                <w:sz w:val="24"/>
              </w:rPr>
              <w:t>esperienze, gli</w:t>
            </w:r>
            <w:r>
              <w:rPr>
                <w:spacing w:val="-38"/>
                <w:sz w:val="24"/>
              </w:rPr>
              <w:t xml:space="preserve"> </w:t>
            </w:r>
            <w:r>
              <w:rPr>
                <w:sz w:val="24"/>
              </w:rPr>
              <w:t>apprendimenti e le attività più opportune mediante</w:t>
            </w:r>
            <w:r>
              <w:rPr>
                <w:sz w:val="24"/>
              </w:rPr>
              <w:tab/>
              <w:t xml:space="preserve">l’assunzione concreta di responsabilità da parte delle diverse componenti firmatarie. </w:t>
            </w:r>
            <w:r>
              <w:rPr>
                <w:spacing w:val="-4"/>
                <w:sz w:val="24"/>
              </w:rPr>
              <w:t xml:space="preserve">Deve </w:t>
            </w:r>
            <w:r>
              <w:rPr>
                <w:sz w:val="24"/>
              </w:rPr>
              <w:t>essere valutato in itinere ed eventualmente</w:t>
            </w:r>
            <w:r>
              <w:rPr>
                <w:spacing w:val="-2"/>
                <w:sz w:val="24"/>
              </w:rPr>
              <w:t xml:space="preserve"> </w:t>
            </w:r>
            <w:r>
              <w:rPr>
                <w:sz w:val="24"/>
              </w:rPr>
              <w:t>modificato</w:t>
            </w:r>
          </w:p>
        </w:tc>
        <w:tc>
          <w:tcPr>
            <w:tcW w:w="4169" w:type="dxa"/>
          </w:tcPr>
          <w:p w14:paraId="6AEF819E" w14:textId="77777777" w:rsidR="006E5A37" w:rsidRDefault="009C6E20">
            <w:pPr>
              <w:pStyle w:val="TableParagraph"/>
              <w:spacing w:line="288" w:lineRule="auto"/>
              <w:ind w:left="11" w:right="-15"/>
              <w:jc w:val="both"/>
              <w:rPr>
                <w:sz w:val="24"/>
              </w:rPr>
            </w:pPr>
            <w:r>
              <w:rPr>
                <w:sz w:val="24"/>
              </w:rPr>
              <w:t>curricolari, docente di sostegno, genitori dell’alunno (art.12 commi 5° e 6° della L.104/92). Può collaborare, se presente, anche l’assistente educativo comunale.</w:t>
            </w:r>
          </w:p>
        </w:tc>
        <w:tc>
          <w:tcPr>
            <w:tcW w:w="3212" w:type="dxa"/>
          </w:tcPr>
          <w:p w14:paraId="014C8C1A" w14:textId="77777777" w:rsidR="006E5A37" w:rsidRDefault="009C6E20">
            <w:pPr>
              <w:pStyle w:val="TableParagraph"/>
              <w:spacing w:line="276" w:lineRule="auto"/>
              <w:ind w:left="9"/>
              <w:rPr>
                <w:sz w:val="24"/>
              </w:rPr>
            </w:pPr>
            <w:r>
              <w:rPr>
                <w:sz w:val="24"/>
              </w:rPr>
              <w:t>e aggiornato eventualmente in itinere</w:t>
            </w:r>
          </w:p>
        </w:tc>
      </w:tr>
    </w:tbl>
    <w:p w14:paraId="46CC30AD" w14:textId="77777777" w:rsidR="00CE40E4" w:rsidRDefault="00CE40E4" w:rsidP="00CE40E4">
      <w:pPr>
        <w:pStyle w:val="Titolo3"/>
        <w:spacing w:before="75"/>
        <w:jc w:val="both"/>
      </w:pPr>
    </w:p>
    <w:p w14:paraId="61A1B5BE" w14:textId="77777777" w:rsidR="00CE40E4" w:rsidRDefault="00CE40E4" w:rsidP="00CE40E4">
      <w:pPr>
        <w:pStyle w:val="Titolo3"/>
        <w:spacing w:before="75"/>
        <w:jc w:val="both"/>
      </w:pPr>
    </w:p>
    <w:p w14:paraId="33DA7598" w14:textId="77777777" w:rsidR="00CE40E4" w:rsidRDefault="00CE40E4" w:rsidP="00CE40E4">
      <w:pPr>
        <w:pStyle w:val="Titolo3"/>
        <w:spacing w:before="75"/>
        <w:jc w:val="both"/>
      </w:pPr>
    </w:p>
    <w:p w14:paraId="06A01B3C" w14:textId="77777777" w:rsidR="00CE40E4" w:rsidRDefault="00CE40E4" w:rsidP="00CE40E4">
      <w:pPr>
        <w:pStyle w:val="Titolo3"/>
        <w:spacing w:before="75"/>
        <w:jc w:val="both"/>
      </w:pPr>
    </w:p>
    <w:p w14:paraId="36981277" w14:textId="77777777" w:rsidR="00CE40E4" w:rsidRDefault="00CE40E4" w:rsidP="00CE40E4">
      <w:pPr>
        <w:pStyle w:val="Titolo3"/>
        <w:spacing w:before="75"/>
        <w:jc w:val="both"/>
      </w:pPr>
    </w:p>
    <w:p w14:paraId="129D47B3" w14:textId="77777777" w:rsidR="00CE40E4" w:rsidRDefault="00CE40E4" w:rsidP="00CE40E4">
      <w:pPr>
        <w:pStyle w:val="Titolo3"/>
        <w:spacing w:before="75"/>
        <w:jc w:val="both"/>
      </w:pPr>
    </w:p>
    <w:p w14:paraId="0A646940" w14:textId="77777777" w:rsidR="00CE40E4" w:rsidRDefault="00CE40E4" w:rsidP="00CE40E4">
      <w:pPr>
        <w:pStyle w:val="Titolo3"/>
        <w:spacing w:before="75"/>
        <w:jc w:val="both"/>
      </w:pPr>
    </w:p>
    <w:p w14:paraId="60BEB994" w14:textId="77777777" w:rsidR="00CE40E4" w:rsidRDefault="00CE40E4" w:rsidP="00CE40E4">
      <w:pPr>
        <w:pStyle w:val="Titolo3"/>
        <w:spacing w:before="75"/>
        <w:jc w:val="both"/>
      </w:pPr>
    </w:p>
    <w:p w14:paraId="795508C6" w14:textId="77777777" w:rsidR="00CE40E4" w:rsidRDefault="00CE40E4" w:rsidP="00CE40E4">
      <w:pPr>
        <w:pStyle w:val="Titolo3"/>
        <w:spacing w:before="75"/>
        <w:jc w:val="both"/>
      </w:pPr>
    </w:p>
    <w:p w14:paraId="5080DCC9" w14:textId="77777777" w:rsidR="00CE40E4" w:rsidRDefault="00CE40E4" w:rsidP="00CE40E4">
      <w:pPr>
        <w:pStyle w:val="Titolo3"/>
        <w:spacing w:before="75"/>
        <w:jc w:val="both"/>
      </w:pPr>
    </w:p>
    <w:p w14:paraId="59041D22" w14:textId="77777777" w:rsidR="00CE40E4" w:rsidRDefault="00CE40E4" w:rsidP="00CE40E4">
      <w:pPr>
        <w:pStyle w:val="Titolo3"/>
        <w:spacing w:before="75"/>
        <w:jc w:val="both"/>
      </w:pPr>
    </w:p>
    <w:p w14:paraId="2B5116AA" w14:textId="77777777" w:rsidR="00CE40E4" w:rsidRDefault="00CE40E4" w:rsidP="00CE40E4">
      <w:pPr>
        <w:pStyle w:val="Titolo3"/>
        <w:spacing w:before="75"/>
        <w:jc w:val="both"/>
      </w:pPr>
    </w:p>
    <w:p w14:paraId="6F534E65" w14:textId="77777777" w:rsidR="00CE40E4" w:rsidRDefault="00CE40E4" w:rsidP="00CE40E4">
      <w:pPr>
        <w:pStyle w:val="Titolo3"/>
        <w:spacing w:before="75"/>
        <w:jc w:val="both"/>
      </w:pPr>
    </w:p>
    <w:p w14:paraId="38B1A622" w14:textId="77777777" w:rsidR="00CE40E4" w:rsidRDefault="00CE40E4" w:rsidP="00CE40E4">
      <w:pPr>
        <w:pStyle w:val="Titolo3"/>
        <w:spacing w:before="75"/>
        <w:jc w:val="both"/>
      </w:pPr>
    </w:p>
    <w:p w14:paraId="1FD6463E" w14:textId="77777777" w:rsidR="00CE40E4" w:rsidRDefault="00CE40E4" w:rsidP="00CE40E4">
      <w:pPr>
        <w:pStyle w:val="Titolo3"/>
        <w:spacing w:before="75"/>
        <w:jc w:val="both"/>
      </w:pPr>
    </w:p>
    <w:p w14:paraId="226699A1" w14:textId="77777777" w:rsidR="00CE40E4" w:rsidRDefault="00CE40E4" w:rsidP="00CE40E4">
      <w:pPr>
        <w:pStyle w:val="Titolo3"/>
        <w:spacing w:before="75"/>
        <w:jc w:val="both"/>
      </w:pPr>
    </w:p>
    <w:p w14:paraId="595BC6E6" w14:textId="77777777" w:rsidR="00CE40E4" w:rsidRDefault="00CE40E4" w:rsidP="00CE40E4">
      <w:pPr>
        <w:pStyle w:val="Titolo3"/>
        <w:spacing w:before="75"/>
        <w:jc w:val="both"/>
      </w:pPr>
    </w:p>
    <w:p w14:paraId="2743C3B5" w14:textId="77777777" w:rsidR="00CE40E4" w:rsidRDefault="00CE40E4" w:rsidP="00CE40E4">
      <w:pPr>
        <w:pStyle w:val="Titolo3"/>
        <w:spacing w:before="75"/>
        <w:jc w:val="both"/>
      </w:pPr>
    </w:p>
    <w:p w14:paraId="3DD5FF65" w14:textId="77777777" w:rsidR="00CE40E4" w:rsidRDefault="00CE40E4" w:rsidP="00CE40E4">
      <w:pPr>
        <w:pStyle w:val="Titolo3"/>
        <w:spacing w:before="75"/>
        <w:jc w:val="both"/>
      </w:pPr>
    </w:p>
    <w:p w14:paraId="65248B49" w14:textId="77777777" w:rsidR="00CE40E4" w:rsidRDefault="00CE40E4" w:rsidP="00CE40E4">
      <w:pPr>
        <w:pStyle w:val="Titolo3"/>
        <w:spacing w:before="75"/>
        <w:jc w:val="both"/>
      </w:pPr>
    </w:p>
    <w:p w14:paraId="17863801" w14:textId="77777777" w:rsidR="00CE40E4" w:rsidRDefault="00CE40E4" w:rsidP="00CE40E4">
      <w:pPr>
        <w:pStyle w:val="Titolo3"/>
        <w:spacing w:before="75"/>
        <w:jc w:val="both"/>
      </w:pPr>
    </w:p>
    <w:p w14:paraId="32BBA941" w14:textId="77777777" w:rsidR="00CE40E4" w:rsidRDefault="00CE40E4" w:rsidP="00CE40E4">
      <w:pPr>
        <w:pStyle w:val="Titolo3"/>
        <w:spacing w:before="75"/>
        <w:jc w:val="both"/>
      </w:pPr>
    </w:p>
    <w:p w14:paraId="156D3C18" w14:textId="3105DA67" w:rsidR="006E5A37" w:rsidRDefault="009C6E20" w:rsidP="00CE40E4">
      <w:pPr>
        <w:pStyle w:val="Titolo3"/>
        <w:spacing w:before="75"/>
        <w:jc w:val="both"/>
      </w:pPr>
      <w:r>
        <w:lastRenderedPageBreak/>
        <w:t xml:space="preserve">ALUNNI CON </w:t>
      </w:r>
      <w:r w:rsidR="00CE40E4">
        <w:t xml:space="preserve">DISTURBI </w:t>
      </w:r>
      <w:r w:rsidR="00096242">
        <w:t xml:space="preserve">EVOLUTIVI </w:t>
      </w:r>
      <w:r w:rsidR="00CE40E4">
        <w:t>SPECIFICI</w:t>
      </w:r>
      <w:r w:rsidR="00201BA9">
        <w:t xml:space="preserve"> </w:t>
      </w:r>
    </w:p>
    <w:p w14:paraId="45DC742C" w14:textId="77777777" w:rsidR="00CE40E4" w:rsidRPr="00CE40E4" w:rsidRDefault="00CE40E4" w:rsidP="00CE40E4">
      <w:pPr>
        <w:pStyle w:val="Titolo3"/>
        <w:spacing w:before="75"/>
        <w:jc w:val="both"/>
      </w:pPr>
    </w:p>
    <w:p w14:paraId="1AA7223D" w14:textId="77777777" w:rsidR="006E5A37" w:rsidRDefault="009C6E20">
      <w:pPr>
        <w:pStyle w:val="Corpotesto"/>
        <w:spacing w:line="276" w:lineRule="auto"/>
        <w:ind w:left="412" w:right="1012"/>
        <w:jc w:val="both"/>
      </w:pPr>
      <w:r>
        <w:t>Agli alunni con DSA si applicano i benefici previsti dalla normativa vigente previa presentazione da parte di chi esercita la patria potestà della documentazione sanitaria. La famiglia richiede alla scuola l’elaborazione</w:t>
      </w:r>
      <w:r>
        <w:rPr>
          <w:spacing w:val="-5"/>
        </w:rPr>
        <w:t xml:space="preserve"> </w:t>
      </w:r>
      <w:r>
        <w:t>del</w:t>
      </w:r>
      <w:r>
        <w:rPr>
          <w:spacing w:val="-5"/>
        </w:rPr>
        <w:t xml:space="preserve"> </w:t>
      </w:r>
      <w:r>
        <w:t>PDP</w:t>
      </w:r>
      <w:r>
        <w:rPr>
          <w:spacing w:val="-4"/>
        </w:rPr>
        <w:t xml:space="preserve"> </w:t>
      </w:r>
      <w:r>
        <w:t>(Piano</w:t>
      </w:r>
      <w:r>
        <w:rPr>
          <w:spacing w:val="-5"/>
        </w:rPr>
        <w:t xml:space="preserve"> </w:t>
      </w:r>
      <w:r>
        <w:t>Didattico</w:t>
      </w:r>
      <w:r>
        <w:rPr>
          <w:spacing w:val="-5"/>
        </w:rPr>
        <w:t xml:space="preserve"> </w:t>
      </w:r>
      <w:r>
        <w:t>Personalizzato)</w:t>
      </w:r>
      <w:r>
        <w:rPr>
          <w:spacing w:val="-5"/>
        </w:rPr>
        <w:t xml:space="preserve"> </w:t>
      </w:r>
      <w:r>
        <w:t>che</w:t>
      </w:r>
      <w:r>
        <w:rPr>
          <w:spacing w:val="-5"/>
        </w:rPr>
        <w:t xml:space="preserve"> </w:t>
      </w:r>
      <w:r>
        <w:t>la</w:t>
      </w:r>
      <w:r>
        <w:rPr>
          <w:spacing w:val="-5"/>
        </w:rPr>
        <w:t xml:space="preserve"> </w:t>
      </w:r>
      <w:r>
        <w:t>scuola</w:t>
      </w:r>
      <w:r>
        <w:rPr>
          <w:spacing w:val="-5"/>
        </w:rPr>
        <w:t xml:space="preserve"> </w:t>
      </w:r>
      <w:r>
        <w:t>si</w:t>
      </w:r>
      <w:r>
        <w:rPr>
          <w:spacing w:val="-5"/>
        </w:rPr>
        <w:t xml:space="preserve"> </w:t>
      </w:r>
      <w:r>
        <w:t>impegna</w:t>
      </w:r>
      <w:r>
        <w:rPr>
          <w:spacing w:val="-5"/>
        </w:rPr>
        <w:t xml:space="preserve"> </w:t>
      </w:r>
      <w:r>
        <w:t>ad</w:t>
      </w:r>
      <w:r>
        <w:rPr>
          <w:spacing w:val="-5"/>
        </w:rPr>
        <w:t xml:space="preserve"> </w:t>
      </w:r>
      <w:r>
        <w:t>elaborare.</w:t>
      </w:r>
      <w:r>
        <w:rPr>
          <w:spacing w:val="-5"/>
        </w:rPr>
        <w:t xml:space="preserve"> </w:t>
      </w:r>
      <w:r>
        <w:t>Nel</w:t>
      </w:r>
      <w:r>
        <w:rPr>
          <w:spacing w:val="-5"/>
        </w:rPr>
        <w:t xml:space="preserve"> </w:t>
      </w:r>
      <w:r>
        <w:t xml:space="preserve">PDP sono elencate tutte le misure compensative e dispensative che il </w:t>
      </w:r>
      <w:proofErr w:type="spellStart"/>
      <w:r>
        <w:t>C.d.C</w:t>
      </w:r>
      <w:proofErr w:type="spellEnd"/>
      <w:r>
        <w:t xml:space="preserve"> decide di adottare per l’alunno, </w:t>
      </w:r>
      <w:r>
        <w:rPr>
          <w:spacing w:val="-3"/>
        </w:rPr>
        <w:t xml:space="preserve">nonché́ </w:t>
      </w:r>
      <w:r>
        <w:t xml:space="preserve">tutte le strategie didattiche, metodologie e gli strumenti </w:t>
      </w:r>
      <w:r>
        <w:rPr>
          <w:spacing w:val="-6"/>
        </w:rPr>
        <w:t xml:space="preserve">più̀ </w:t>
      </w:r>
      <w:r>
        <w:t>opportuni. Sulla base di tale documentazione e secondo la normativa vigente, vengono predisposte le modalità̀ delle prove e delle verifiche in corso d’anno o a fine</w:t>
      </w:r>
      <w:r>
        <w:rPr>
          <w:spacing w:val="-2"/>
        </w:rPr>
        <w:t xml:space="preserve"> </w:t>
      </w:r>
      <w:r>
        <w:t>ciclo.</w:t>
      </w:r>
    </w:p>
    <w:p w14:paraId="18D93682" w14:textId="77777777" w:rsidR="006E5A37" w:rsidRDefault="006E5A37">
      <w:pPr>
        <w:pStyle w:val="Corpotesto"/>
        <w:spacing w:before="7"/>
        <w:rPr>
          <w:sz w:val="27"/>
        </w:rPr>
      </w:pPr>
    </w:p>
    <w:p w14:paraId="600CE37B" w14:textId="6C730B77" w:rsidR="006E5A37" w:rsidRPr="00CE40E4" w:rsidRDefault="009C6E20">
      <w:pPr>
        <w:pStyle w:val="Titolo3"/>
        <w:jc w:val="both"/>
        <w:rPr>
          <w:sz w:val="22"/>
          <w:szCs w:val="22"/>
        </w:rPr>
      </w:pPr>
      <w:r w:rsidRPr="00CE40E4">
        <w:rPr>
          <w:sz w:val="22"/>
          <w:szCs w:val="22"/>
        </w:rPr>
        <w:t xml:space="preserve">DOCUMENTAZIONE ALUNNI CON DISTURBI </w:t>
      </w:r>
      <w:r w:rsidR="00201BA9" w:rsidRPr="00CE40E4">
        <w:rPr>
          <w:sz w:val="22"/>
          <w:szCs w:val="22"/>
        </w:rPr>
        <w:t>SPECIFICI</w:t>
      </w:r>
      <w:r w:rsidRPr="00CE40E4">
        <w:rPr>
          <w:sz w:val="22"/>
          <w:szCs w:val="22"/>
        </w:rPr>
        <w:t xml:space="preserve"> DELL'APPRENDIMENTO</w:t>
      </w:r>
    </w:p>
    <w:p w14:paraId="697FBFBF" w14:textId="77777777" w:rsidR="006E5A37" w:rsidRDefault="006E5A37">
      <w:pPr>
        <w:pStyle w:val="Corpotesto"/>
        <w:spacing w:before="6"/>
        <w:rPr>
          <w:b/>
        </w:rPr>
      </w:pPr>
    </w:p>
    <w:tbl>
      <w:tblPr>
        <w:tblStyle w:val="TableNormal"/>
        <w:tblW w:w="0" w:type="auto"/>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28"/>
        <w:gridCol w:w="2526"/>
        <w:gridCol w:w="2528"/>
        <w:gridCol w:w="2629"/>
      </w:tblGrid>
      <w:tr w:rsidR="006E5A37" w14:paraId="658D74C7" w14:textId="77777777">
        <w:trPr>
          <w:trHeight w:val="558"/>
        </w:trPr>
        <w:tc>
          <w:tcPr>
            <w:tcW w:w="2528" w:type="dxa"/>
          </w:tcPr>
          <w:p w14:paraId="64EBE8F6" w14:textId="77777777" w:rsidR="006E5A37" w:rsidRDefault="009C6E20">
            <w:pPr>
              <w:pStyle w:val="TableParagraph"/>
              <w:spacing w:line="275" w:lineRule="exact"/>
              <w:ind w:left="11"/>
              <w:rPr>
                <w:b/>
                <w:sz w:val="24"/>
              </w:rPr>
            </w:pPr>
            <w:r>
              <w:rPr>
                <w:b/>
                <w:sz w:val="24"/>
              </w:rPr>
              <w:t>CHI</w:t>
            </w:r>
          </w:p>
        </w:tc>
        <w:tc>
          <w:tcPr>
            <w:tcW w:w="2526" w:type="dxa"/>
          </w:tcPr>
          <w:p w14:paraId="495518C2" w14:textId="77777777" w:rsidR="006E5A37" w:rsidRDefault="009C6E20">
            <w:pPr>
              <w:pStyle w:val="TableParagraph"/>
              <w:spacing w:line="275" w:lineRule="exact"/>
              <w:ind w:left="8"/>
              <w:rPr>
                <w:b/>
                <w:sz w:val="24"/>
              </w:rPr>
            </w:pPr>
            <w:r>
              <w:rPr>
                <w:b/>
                <w:sz w:val="24"/>
              </w:rPr>
              <w:t>COSA</w:t>
            </w:r>
          </w:p>
        </w:tc>
        <w:tc>
          <w:tcPr>
            <w:tcW w:w="2528" w:type="dxa"/>
          </w:tcPr>
          <w:p w14:paraId="60A399D3" w14:textId="77777777" w:rsidR="006E5A37" w:rsidRDefault="009C6E20">
            <w:pPr>
              <w:pStyle w:val="TableParagraph"/>
              <w:spacing w:line="275" w:lineRule="exact"/>
              <w:ind w:left="10"/>
              <w:rPr>
                <w:b/>
                <w:sz w:val="24"/>
              </w:rPr>
            </w:pPr>
            <w:r>
              <w:rPr>
                <w:b/>
                <w:sz w:val="24"/>
              </w:rPr>
              <w:t>QUANDO</w:t>
            </w:r>
          </w:p>
        </w:tc>
        <w:tc>
          <w:tcPr>
            <w:tcW w:w="2629" w:type="dxa"/>
          </w:tcPr>
          <w:p w14:paraId="7F511B33" w14:textId="77777777" w:rsidR="006E5A37" w:rsidRDefault="009C6E20">
            <w:pPr>
              <w:pStyle w:val="TableParagraph"/>
              <w:spacing w:line="275" w:lineRule="exact"/>
              <w:ind w:left="7"/>
              <w:rPr>
                <w:b/>
                <w:sz w:val="24"/>
              </w:rPr>
            </w:pPr>
            <w:r>
              <w:rPr>
                <w:b/>
                <w:sz w:val="24"/>
              </w:rPr>
              <w:t>COME</w:t>
            </w:r>
          </w:p>
        </w:tc>
      </w:tr>
      <w:tr w:rsidR="006E5A37" w14:paraId="629FED2F" w14:textId="77777777">
        <w:trPr>
          <w:trHeight w:val="872"/>
        </w:trPr>
        <w:tc>
          <w:tcPr>
            <w:tcW w:w="2528" w:type="dxa"/>
          </w:tcPr>
          <w:p w14:paraId="7EC5DCDE" w14:textId="77777777" w:rsidR="006E5A37" w:rsidRDefault="009C6E20">
            <w:pPr>
              <w:pStyle w:val="TableParagraph"/>
              <w:spacing w:before="157"/>
              <w:ind w:left="11"/>
              <w:rPr>
                <w:sz w:val="24"/>
              </w:rPr>
            </w:pPr>
            <w:proofErr w:type="spellStart"/>
            <w:r>
              <w:rPr>
                <w:sz w:val="24"/>
              </w:rPr>
              <w:t>CdC</w:t>
            </w:r>
            <w:proofErr w:type="spellEnd"/>
          </w:p>
        </w:tc>
        <w:tc>
          <w:tcPr>
            <w:tcW w:w="2526" w:type="dxa"/>
          </w:tcPr>
          <w:p w14:paraId="07B7240B" w14:textId="77777777" w:rsidR="006E5A37" w:rsidRDefault="009C6E20">
            <w:pPr>
              <w:pStyle w:val="TableParagraph"/>
              <w:spacing w:before="157"/>
              <w:ind w:left="8"/>
              <w:rPr>
                <w:sz w:val="24"/>
              </w:rPr>
            </w:pPr>
            <w:r>
              <w:rPr>
                <w:sz w:val="24"/>
              </w:rPr>
              <w:t>Individua il problema</w:t>
            </w:r>
          </w:p>
        </w:tc>
        <w:tc>
          <w:tcPr>
            <w:tcW w:w="2528" w:type="dxa"/>
          </w:tcPr>
          <w:p w14:paraId="17EE62FC" w14:textId="77777777" w:rsidR="006E5A37" w:rsidRDefault="009C6E20">
            <w:pPr>
              <w:pStyle w:val="TableParagraph"/>
              <w:spacing w:before="157"/>
              <w:ind w:left="10"/>
              <w:rPr>
                <w:sz w:val="24"/>
              </w:rPr>
            </w:pPr>
            <w:r>
              <w:rPr>
                <w:sz w:val="24"/>
              </w:rPr>
              <w:t>ottobre</w:t>
            </w:r>
          </w:p>
        </w:tc>
        <w:tc>
          <w:tcPr>
            <w:tcW w:w="2629" w:type="dxa"/>
          </w:tcPr>
          <w:p w14:paraId="2F581EBC" w14:textId="77777777" w:rsidR="006E5A37" w:rsidRDefault="009C6E20">
            <w:pPr>
              <w:pStyle w:val="TableParagraph"/>
              <w:tabs>
                <w:tab w:val="left" w:pos="1876"/>
                <w:tab w:val="left" w:pos="2494"/>
              </w:tabs>
              <w:spacing w:line="276" w:lineRule="auto"/>
              <w:ind w:left="7" w:right="-15"/>
              <w:rPr>
                <w:sz w:val="24"/>
              </w:rPr>
            </w:pPr>
            <w:r>
              <w:rPr>
                <w:sz w:val="24"/>
              </w:rPr>
              <w:t>Somministrando</w:t>
            </w:r>
            <w:r>
              <w:rPr>
                <w:sz w:val="24"/>
              </w:rPr>
              <w:tab/>
              <w:t>test</w:t>
            </w:r>
            <w:r>
              <w:rPr>
                <w:sz w:val="24"/>
              </w:rPr>
              <w:tab/>
            </w:r>
            <w:r>
              <w:rPr>
                <w:spacing w:val="-10"/>
                <w:sz w:val="24"/>
              </w:rPr>
              <w:t xml:space="preserve">– </w:t>
            </w:r>
            <w:r>
              <w:rPr>
                <w:sz w:val="24"/>
              </w:rPr>
              <w:t>griglie di</w:t>
            </w:r>
            <w:r>
              <w:rPr>
                <w:spacing w:val="-2"/>
                <w:sz w:val="24"/>
              </w:rPr>
              <w:t xml:space="preserve"> </w:t>
            </w:r>
            <w:r>
              <w:rPr>
                <w:sz w:val="24"/>
              </w:rPr>
              <w:t>osservazione</w:t>
            </w:r>
          </w:p>
        </w:tc>
      </w:tr>
      <w:tr w:rsidR="006E5A37" w14:paraId="7534EE18" w14:textId="77777777">
        <w:trPr>
          <w:trHeight w:val="558"/>
        </w:trPr>
        <w:tc>
          <w:tcPr>
            <w:tcW w:w="2528" w:type="dxa"/>
          </w:tcPr>
          <w:p w14:paraId="2C5B0A94" w14:textId="77777777" w:rsidR="006E5A37" w:rsidRDefault="009C6E20">
            <w:pPr>
              <w:pStyle w:val="TableParagraph"/>
              <w:spacing w:before="1"/>
              <w:ind w:left="11"/>
              <w:rPr>
                <w:sz w:val="24"/>
              </w:rPr>
            </w:pPr>
            <w:r>
              <w:rPr>
                <w:sz w:val="24"/>
              </w:rPr>
              <w:t>Referente DSA</w:t>
            </w:r>
          </w:p>
        </w:tc>
        <w:tc>
          <w:tcPr>
            <w:tcW w:w="2526" w:type="dxa"/>
          </w:tcPr>
          <w:p w14:paraId="3BB195D3" w14:textId="77777777" w:rsidR="006E5A37" w:rsidRDefault="009C6E20">
            <w:pPr>
              <w:pStyle w:val="TableParagraph"/>
              <w:spacing w:before="1"/>
              <w:ind w:left="8"/>
              <w:rPr>
                <w:sz w:val="24"/>
              </w:rPr>
            </w:pPr>
            <w:r>
              <w:rPr>
                <w:sz w:val="24"/>
              </w:rPr>
              <w:t>Convoca genitori</w:t>
            </w:r>
          </w:p>
        </w:tc>
        <w:tc>
          <w:tcPr>
            <w:tcW w:w="2528" w:type="dxa"/>
          </w:tcPr>
          <w:p w14:paraId="26CD9320" w14:textId="77777777" w:rsidR="006E5A37" w:rsidRDefault="009C6E20">
            <w:pPr>
              <w:pStyle w:val="TableParagraph"/>
              <w:spacing w:before="1"/>
              <w:ind w:left="10"/>
              <w:rPr>
                <w:sz w:val="24"/>
              </w:rPr>
            </w:pPr>
            <w:r>
              <w:rPr>
                <w:sz w:val="24"/>
              </w:rPr>
              <w:t>Ottobre/novembre</w:t>
            </w:r>
          </w:p>
        </w:tc>
        <w:tc>
          <w:tcPr>
            <w:tcW w:w="2629" w:type="dxa"/>
          </w:tcPr>
          <w:p w14:paraId="3791F370" w14:textId="77777777" w:rsidR="006E5A37" w:rsidRDefault="009C6E20">
            <w:pPr>
              <w:pStyle w:val="TableParagraph"/>
              <w:spacing w:before="1"/>
              <w:ind w:left="7"/>
              <w:rPr>
                <w:sz w:val="24"/>
              </w:rPr>
            </w:pPr>
            <w:r>
              <w:rPr>
                <w:sz w:val="24"/>
              </w:rPr>
              <w:t>Tramite segreteria</w:t>
            </w:r>
          </w:p>
        </w:tc>
      </w:tr>
      <w:tr w:rsidR="006E5A37" w14:paraId="7F438C7A" w14:textId="77777777">
        <w:trPr>
          <w:trHeight w:val="875"/>
        </w:trPr>
        <w:tc>
          <w:tcPr>
            <w:tcW w:w="2528" w:type="dxa"/>
          </w:tcPr>
          <w:p w14:paraId="0A9F09D4" w14:textId="77777777" w:rsidR="006E5A37" w:rsidRDefault="009C6E20">
            <w:pPr>
              <w:pStyle w:val="TableParagraph"/>
              <w:spacing w:before="157"/>
              <w:ind w:left="11"/>
              <w:rPr>
                <w:sz w:val="24"/>
              </w:rPr>
            </w:pPr>
            <w:r>
              <w:rPr>
                <w:sz w:val="24"/>
              </w:rPr>
              <w:t>Famiglia</w:t>
            </w:r>
          </w:p>
        </w:tc>
        <w:tc>
          <w:tcPr>
            <w:tcW w:w="2526" w:type="dxa"/>
          </w:tcPr>
          <w:p w14:paraId="1248CE47" w14:textId="77777777" w:rsidR="006E5A37" w:rsidRDefault="009C6E20">
            <w:pPr>
              <w:pStyle w:val="TableParagraph"/>
              <w:tabs>
                <w:tab w:val="left" w:pos="555"/>
                <w:tab w:val="left" w:pos="1579"/>
                <w:tab w:val="left" w:pos="2150"/>
              </w:tabs>
              <w:spacing w:line="278" w:lineRule="auto"/>
              <w:ind w:left="8" w:right="-15"/>
              <w:rPr>
                <w:sz w:val="24"/>
              </w:rPr>
            </w:pPr>
            <w:r>
              <w:rPr>
                <w:sz w:val="24"/>
              </w:rPr>
              <w:t>Si</w:t>
            </w:r>
            <w:r>
              <w:rPr>
                <w:sz w:val="24"/>
              </w:rPr>
              <w:tab/>
              <w:t>rivolge</w:t>
            </w:r>
            <w:r>
              <w:rPr>
                <w:sz w:val="24"/>
              </w:rPr>
              <w:tab/>
              <w:t>ad</w:t>
            </w:r>
            <w:r>
              <w:rPr>
                <w:sz w:val="24"/>
              </w:rPr>
              <w:tab/>
            </w:r>
            <w:r>
              <w:rPr>
                <w:spacing w:val="-4"/>
                <w:sz w:val="24"/>
              </w:rPr>
              <w:t xml:space="preserve">uno </w:t>
            </w:r>
            <w:r>
              <w:rPr>
                <w:sz w:val="24"/>
              </w:rPr>
              <w:t>specialista</w:t>
            </w:r>
            <w:r>
              <w:rPr>
                <w:spacing w:val="-2"/>
                <w:sz w:val="24"/>
              </w:rPr>
              <w:t xml:space="preserve"> </w:t>
            </w:r>
            <w:r>
              <w:rPr>
                <w:sz w:val="24"/>
              </w:rPr>
              <w:t>esterno</w:t>
            </w:r>
          </w:p>
        </w:tc>
        <w:tc>
          <w:tcPr>
            <w:tcW w:w="2528" w:type="dxa"/>
          </w:tcPr>
          <w:p w14:paraId="0E1E3F7B" w14:textId="77777777" w:rsidR="006E5A37" w:rsidRDefault="006E5A37">
            <w:pPr>
              <w:pStyle w:val="TableParagraph"/>
              <w:rPr>
                <w:sz w:val="24"/>
              </w:rPr>
            </w:pPr>
          </w:p>
        </w:tc>
        <w:tc>
          <w:tcPr>
            <w:tcW w:w="2629" w:type="dxa"/>
          </w:tcPr>
          <w:p w14:paraId="39760250" w14:textId="77777777" w:rsidR="006E5A37" w:rsidRDefault="009C6E20">
            <w:pPr>
              <w:pStyle w:val="TableParagraph"/>
              <w:spacing w:line="278" w:lineRule="auto"/>
              <w:ind w:left="7"/>
              <w:rPr>
                <w:sz w:val="24"/>
              </w:rPr>
            </w:pPr>
            <w:r>
              <w:rPr>
                <w:sz w:val="24"/>
              </w:rPr>
              <w:t>Tramite ASL o specialista privato</w:t>
            </w:r>
          </w:p>
        </w:tc>
      </w:tr>
      <w:tr w:rsidR="006E5A37" w14:paraId="450FA395" w14:textId="77777777">
        <w:trPr>
          <w:trHeight w:val="556"/>
        </w:trPr>
        <w:tc>
          <w:tcPr>
            <w:tcW w:w="2528" w:type="dxa"/>
          </w:tcPr>
          <w:p w14:paraId="5D712738" w14:textId="77777777" w:rsidR="006E5A37" w:rsidRDefault="009C6E20">
            <w:pPr>
              <w:pStyle w:val="TableParagraph"/>
              <w:spacing w:line="275" w:lineRule="exact"/>
              <w:ind w:left="11"/>
              <w:rPr>
                <w:sz w:val="24"/>
              </w:rPr>
            </w:pPr>
            <w:r>
              <w:rPr>
                <w:sz w:val="24"/>
              </w:rPr>
              <w:t>Famiglia</w:t>
            </w:r>
          </w:p>
        </w:tc>
        <w:tc>
          <w:tcPr>
            <w:tcW w:w="2526" w:type="dxa"/>
          </w:tcPr>
          <w:p w14:paraId="58FA75C5" w14:textId="77777777" w:rsidR="006E5A37" w:rsidRDefault="009C6E20">
            <w:pPr>
              <w:pStyle w:val="TableParagraph"/>
              <w:spacing w:line="275" w:lineRule="exact"/>
              <w:ind w:left="8"/>
              <w:rPr>
                <w:sz w:val="24"/>
              </w:rPr>
            </w:pPr>
            <w:r>
              <w:rPr>
                <w:sz w:val="24"/>
              </w:rPr>
              <w:t>Consegna diagnosi</w:t>
            </w:r>
          </w:p>
        </w:tc>
        <w:tc>
          <w:tcPr>
            <w:tcW w:w="2528" w:type="dxa"/>
          </w:tcPr>
          <w:p w14:paraId="1B84EC06" w14:textId="77777777" w:rsidR="006E5A37" w:rsidRDefault="009C6E20">
            <w:pPr>
              <w:pStyle w:val="TableParagraph"/>
              <w:spacing w:line="275" w:lineRule="exact"/>
              <w:ind w:left="10"/>
              <w:rPr>
                <w:sz w:val="24"/>
              </w:rPr>
            </w:pPr>
            <w:r>
              <w:rPr>
                <w:sz w:val="24"/>
              </w:rPr>
              <w:t>Appena redatta</w:t>
            </w:r>
          </w:p>
        </w:tc>
        <w:tc>
          <w:tcPr>
            <w:tcW w:w="2629" w:type="dxa"/>
          </w:tcPr>
          <w:p w14:paraId="555F5368" w14:textId="77777777" w:rsidR="006E5A37" w:rsidRDefault="009C6E20">
            <w:pPr>
              <w:pStyle w:val="TableParagraph"/>
              <w:spacing w:line="275" w:lineRule="exact"/>
              <w:ind w:left="7"/>
              <w:rPr>
                <w:sz w:val="24"/>
              </w:rPr>
            </w:pPr>
            <w:r>
              <w:rPr>
                <w:sz w:val="24"/>
              </w:rPr>
              <w:t>In segreteria</w:t>
            </w:r>
          </w:p>
        </w:tc>
      </w:tr>
      <w:tr w:rsidR="006E5A37" w14:paraId="53CA754B" w14:textId="77777777">
        <w:trPr>
          <w:trHeight w:val="1192"/>
        </w:trPr>
        <w:tc>
          <w:tcPr>
            <w:tcW w:w="2528" w:type="dxa"/>
          </w:tcPr>
          <w:p w14:paraId="04036D10" w14:textId="77777777" w:rsidR="006E5A37" w:rsidRDefault="006E5A37">
            <w:pPr>
              <w:pStyle w:val="TableParagraph"/>
              <w:spacing w:before="7"/>
              <w:rPr>
                <w:b/>
                <w:sz w:val="27"/>
              </w:rPr>
            </w:pPr>
          </w:p>
          <w:p w14:paraId="127BC1CD" w14:textId="77777777" w:rsidR="006E5A37" w:rsidRDefault="009C6E20">
            <w:pPr>
              <w:pStyle w:val="TableParagraph"/>
              <w:ind w:left="11"/>
              <w:rPr>
                <w:sz w:val="24"/>
              </w:rPr>
            </w:pPr>
            <w:proofErr w:type="spellStart"/>
            <w:r>
              <w:rPr>
                <w:sz w:val="24"/>
              </w:rPr>
              <w:t>CdC</w:t>
            </w:r>
            <w:proofErr w:type="spellEnd"/>
          </w:p>
        </w:tc>
        <w:tc>
          <w:tcPr>
            <w:tcW w:w="2526" w:type="dxa"/>
          </w:tcPr>
          <w:p w14:paraId="30C697C9" w14:textId="77777777" w:rsidR="006E5A37" w:rsidRDefault="006E5A37">
            <w:pPr>
              <w:pStyle w:val="TableParagraph"/>
              <w:spacing w:before="7"/>
              <w:rPr>
                <w:b/>
                <w:sz w:val="27"/>
              </w:rPr>
            </w:pPr>
          </w:p>
          <w:p w14:paraId="4DB9CA58" w14:textId="77777777" w:rsidR="006E5A37" w:rsidRDefault="009C6E20">
            <w:pPr>
              <w:pStyle w:val="TableParagraph"/>
              <w:ind w:left="8"/>
              <w:rPr>
                <w:sz w:val="24"/>
              </w:rPr>
            </w:pPr>
            <w:r>
              <w:rPr>
                <w:sz w:val="24"/>
              </w:rPr>
              <w:t>Redige PDP</w:t>
            </w:r>
          </w:p>
        </w:tc>
        <w:tc>
          <w:tcPr>
            <w:tcW w:w="2528" w:type="dxa"/>
          </w:tcPr>
          <w:p w14:paraId="6B946104" w14:textId="77777777" w:rsidR="006E5A37" w:rsidRDefault="009C6E20">
            <w:pPr>
              <w:pStyle w:val="TableParagraph"/>
              <w:tabs>
                <w:tab w:val="left" w:pos="2047"/>
              </w:tabs>
              <w:spacing w:before="1" w:line="276" w:lineRule="auto"/>
              <w:ind w:left="10" w:right="-15"/>
              <w:jc w:val="both"/>
              <w:rPr>
                <w:sz w:val="24"/>
              </w:rPr>
            </w:pPr>
            <w:r>
              <w:rPr>
                <w:sz w:val="24"/>
              </w:rPr>
              <w:t>Entro 30 giorni dal ricevimento</w:t>
            </w:r>
            <w:r>
              <w:rPr>
                <w:sz w:val="24"/>
              </w:rPr>
              <w:tab/>
            </w:r>
            <w:r>
              <w:rPr>
                <w:spacing w:val="-3"/>
                <w:sz w:val="24"/>
              </w:rPr>
              <w:t xml:space="preserve">della </w:t>
            </w:r>
            <w:r>
              <w:rPr>
                <w:sz w:val="24"/>
              </w:rPr>
              <w:t>diagnosi</w:t>
            </w:r>
          </w:p>
        </w:tc>
        <w:tc>
          <w:tcPr>
            <w:tcW w:w="2629" w:type="dxa"/>
          </w:tcPr>
          <w:p w14:paraId="365AC87F" w14:textId="77777777" w:rsidR="006E5A37" w:rsidRDefault="006E5A37">
            <w:pPr>
              <w:pStyle w:val="TableParagraph"/>
              <w:rPr>
                <w:sz w:val="24"/>
              </w:rPr>
            </w:pPr>
          </w:p>
        </w:tc>
      </w:tr>
      <w:tr w:rsidR="006E5A37" w14:paraId="60DD2745" w14:textId="77777777">
        <w:trPr>
          <w:trHeight w:val="875"/>
        </w:trPr>
        <w:tc>
          <w:tcPr>
            <w:tcW w:w="2528" w:type="dxa"/>
          </w:tcPr>
          <w:p w14:paraId="1902B130" w14:textId="77777777" w:rsidR="006E5A37" w:rsidRDefault="009C6E20">
            <w:pPr>
              <w:pStyle w:val="TableParagraph"/>
              <w:spacing w:before="159"/>
              <w:ind w:left="11"/>
              <w:rPr>
                <w:sz w:val="24"/>
              </w:rPr>
            </w:pPr>
            <w:r>
              <w:rPr>
                <w:sz w:val="24"/>
              </w:rPr>
              <w:t>Genitori</w:t>
            </w:r>
          </w:p>
        </w:tc>
        <w:tc>
          <w:tcPr>
            <w:tcW w:w="2526" w:type="dxa"/>
          </w:tcPr>
          <w:p w14:paraId="17544A58" w14:textId="77777777" w:rsidR="006E5A37" w:rsidRDefault="009C6E20">
            <w:pPr>
              <w:pStyle w:val="TableParagraph"/>
              <w:tabs>
                <w:tab w:val="left" w:pos="1320"/>
                <w:tab w:val="left" w:pos="2407"/>
              </w:tabs>
              <w:spacing w:before="1" w:line="276" w:lineRule="auto"/>
              <w:ind w:left="8" w:right="-15"/>
              <w:rPr>
                <w:sz w:val="24"/>
              </w:rPr>
            </w:pPr>
            <w:r>
              <w:rPr>
                <w:sz w:val="24"/>
              </w:rPr>
              <w:t>Prendono</w:t>
            </w:r>
            <w:r>
              <w:rPr>
                <w:sz w:val="24"/>
              </w:rPr>
              <w:tab/>
              <w:t>visione</w:t>
            </w:r>
            <w:r>
              <w:rPr>
                <w:sz w:val="24"/>
              </w:rPr>
              <w:tab/>
            </w:r>
            <w:r>
              <w:rPr>
                <w:spacing w:val="-13"/>
                <w:sz w:val="24"/>
              </w:rPr>
              <w:t xml:space="preserve">e </w:t>
            </w:r>
            <w:r>
              <w:rPr>
                <w:sz w:val="24"/>
              </w:rPr>
              <w:t>firmano il</w:t>
            </w:r>
            <w:r>
              <w:rPr>
                <w:spacing w:val="-1"/>
                <w:sz w:val="24"/>
              </w:rPr>
              <w:t xml:space="preserve"> </w:t>
            </w:r>
            <w:r>
              <w:rPr>
                <w:sz w:val="24"/>
              </w:rPr>
              <w:t>PDP</w:t>
            </w:r>
          </w:p>
        </w:tc>
        <w:tc>
          <w:tcPr>
            <w:tcW w:w="2528" w:type="dxa"/>
          </w:tcPr>
          <w:p w14:paraId="17B4C586" w14:textId="77777777" w:rsidR="006E5A37" w:rsidRDefault="009C6E20">
            <w:pPr>
              <w:pStyle w:val="TableParagraph"/>
              <w:spacing w:before="159"/>
              <w:ind w:left="10"/>
              <w:rPr>
                <w:sz w:val="24"/>
              </w:rPr>
            </w:pPr>
            <w:r>
              <w:rPr>
                <w:sz w:val="24"/>
              </w:rPr>
              <w:t>Ogni anno scolastico</w:t>
            </w:r>
          </w:p>
        </w:tc>
        <w:tc>
          <w:tcPr>
            <w:tcW w:w="2629" w:type="dxa"/>
          </w:tcPr>
          <w:p w14:paraId="0D0A57F6" w14:textId="77777777" w:rsidR="006E5A37" w:rsidRDefault="009C6E20">
            <w:pPr>
              <w:pStyle w:val="TableParagraph"/>
              <w:spacing w:before="159"/>
              <w:ind w:left="7"/>
              <w:rPr>
                <w:sz w:val="24"/>
              </w:rPr>
            </w:pPr>
            <w:r>
              <w:rPr>
                <w:sz w:val="24"/>
              </w:rPr>
              <w:t>In incontro concordato</w:t>
            </w:r>
          </w:p>
        </w:tc>
      </w:tr>
      <w:tr w:rsidR="006E5A37" w14:paraId="5AC23AD4" w14:textId="77777777">
        <w:trPr>
          <w:trHeight w:val="558"/>
        </w:trPr>
        <w:tc>
          <w:tcPr>
            <w:tcW w:w="2528" w:type="dxa"/>
          </w:tcPr>
          <w:p w14:paraId="1F387708" w14:textId="77777777" w:rsidR="006E5A37" w:rsidRDefault="009C6E20">
            <w:pPr>
              <w:pStyle w:val="TableParagraph"/>
              <w:spacing w:before="1"/>
              <w:ind w:left="11"/>
              <w:rPr>
                <w:sz w:val="24"/>
              </w:rPr>
            </w:pPr>
            <w:proofErr w:type="spellStart"/>
            <w:r>
              <w:rPr>
                <w:sz w:val="24"/>
              </w:rPr>
              <w:t>CdC</w:t>
            </w:r>
            <w:proofErr w:type="spellEnd"/>
          </w:p>
        </w:tc>
        <w:tc>
          <w:tcPr>
            <w:tcW w:w="2526" w:type="dxa"/>
          </w:tcPr>
          <w:p w14:paraId="543B3623" w14:textId="77777777" w:rsidR="006E5A37" w:rsidRDefault="009C6E20">
            <w:pPr>
              <w:pStyle w:val="TableParagraph"/>
              <w:spacing w:before="1"/>
              <w:ind w:left="8"/>
              <w:rPr>
                <w:sz w:val="24"/>
              </w:rPr>
            </w:pPr>
            <w:r>
              <w:rPr>
                <w:sz w:val="24"/>
              </w:rPr>
              <w:t>Redigono relazione finale</w:t>
            </w:r>
          </w:p>
        </w:tc>
        <w:tc>
          <w:tcPr>
            <w:tcW w:w="2528" w:type="dxa"/>
          </w:tcPr>
          <w:p w14:paraId="7E98BA72" w14:textId="77777777" w:rsidR="006E5A37" w:rsidRDefault="009C6E20">
            <w:pPr>
              <w:pStyle w:val="TableParagraph"/>
              <w:spacing w:before="1"/>
              <w:ind w:left="10"/>
              <w:rPr>
                <w:sz w:val="24"/>
              </w:rPr>
            </w:pPr>
            <w:r>
              <w:rPr>
                <w:sz w:val="24"/>
              </w:rPr>
              <w:t>A fine anno scolastico</w:t>
            </w:r>
          </w:p>
        </w:tc>
        <w:tc>
          <w:tcPr>
            <w:tcW w:w="2629" w:type="dxa"/>
          </w:tcPr>
          <w:p w14:paraId="4435B088" w14:textId="77777777" w:rsidR="006E5A37" w:rsidRDefault="006E5A37">
            <w:pPr>
              <w:pStyle w:val="TableParagraph"/>
              <w:rPr>
                <w:sz w:val="24"/>
              </w:rPr>
            </w:pPr>
          </w:p>
        </w:tc>
      </w:tr>
    </w:tbl>
    <w:p w14:paraId="6857C6A8" w14:textId="77777777" w:rsidR="006E5A37" w:rsidRDefault="006E5A37">
      <w:pPr>
        <w:rPr>
          <w:sz w:val="24"/>
        </w:rPr>
        <w:sectPr w:rsidR="006E5A37">
          <w:pgSz w:w="12240" w:h="15840"/>
          <w:pgMar w:top="1340" w:right="120" w:bottom="1160" w:left="720" w:header="0" w:footer="976" w:gutter="0"/>
          <w:cols w:space="720"/>
        </w:sectPr>
      </w:pPr>
    </w:p>
    <w:p w14:paraId="0A6D0D9A" w14:textId="77777777" w:rsidR="006E5A37" w:rsidRDefault="009C6E20">
      <w:pPr>
        <w:spacing w:before="75" w:line="278" w:lineRule="auto"/>
        <w:ind w:left="412" w:right="1013"/>
        <w:jc w:val="both"/>
        <w:rPr>
          <w:b/>
          <w:sz w:val="24"/>
        </w:rPr>
      </w:pPr>
      <w:r>
        <w:rPr>
          <w:b/>
          <w:sz w:val="24"/>
        </w:rPr>
        <w:lastRenderedPageBreak/>
        <w:t>ALUNNI CON SVANTAGGIO SOCIOECONOMICO, LINGUISTICO, CULTURALE E DISAGIO COMPORTAMENTALE/RELAZIONALE</w:t>
      </w:r>
    </w:p>
    <w:p w14:paraId="14AF7602" w14:textId="77777777" w:rsidR="006E5A37" w:rsidRDefault="006E5A37">
      <w:pPr>
        <w:pStyle w:val="Corpotesto"/>
        <w:spacing w:before="2"/>
        <w:rPr>
          <w:b/>
          <w:sz w:val="27"/>
        </w:rPr>
      </w:pPr>
    </w:p>
    <w:p w14:paraId="2A4EF2E2" w14:textId="77777777" w:rsidR="006E5A37" w:rsidRDefault="009C6E20">
      <w:pPr>
        <w:pStyle w:val="Corpotesto"/>
        <w:spacing w:line="276" w:lineRule="auto"/>
        <w:ind w:left="412" w:right="1009"/>
        <w:jc w:val="both"/>
      </w:pPr>
      <w:r>
        <w:t>Tali tipologie di BES dovranno essere individuate sulla base di elementi oggettivi come, ad esempio, la segnalazione</w:t>
      </w:r>
      <w:r>
        <w:rPr>
          <w:spacing w:val="-5"/>
        </w:rPr>
        <w:t xml:space="preserve"> </w:t>
      </w:r>
      <w:r>
        <w:t>degli</w:t>
      </w:r>
      <w:r>
        <w:rPr>
          <w:spacing w:val="-3"/>
        </w:rPr>
        <w:t xml:space="preserve"> </w:t>
      </w:r>
      <w:r>
        <w:t>operatori</w:t>
      </w:r>
      <w:r>
        <w:rPr>
          <w:spacing w:val="-4"/>
        </w:rPr>
        <w:t xml:space="preserve"> </w:t>
      </w:r>
      <w:r>
        <w:t>dei</w:t>
      </w:r>
      <w:r>
        <w:rPr>
          <w:spacing w:val="-3"/>
        </w:rPr>
        <w:t xml:space="preserve"> </w:t>
      </w:r>
      <w:r>
        <w:t>servizi</w:t>
      </w:r>
      <w:r>
        <w:rPr>
          <w:spacing w:val="-3"/>
        </w:rPr>
        <w:t xml:space="preserve"> </w:t>
      </w:r>
      <w:r>
        <w:t>sociali</w:t>
      </w:r>
      <w:r>
        <w:rPr>
          <w:spacing w:val="-3"/>
        </w:rPr>
        <w:t xml:space="preserve"> </w:t>
      </w:r>
      <w:r>
        <w:t>oppure</w:t>
      </w:r>
      <w:r>
        <w:rPr>
          <w:spacing w:val="-6"/>
        </w:rPr>
        <w:t xml:space="preserve"> </w:t>
      </w:r>
      <w:r>
        <w:t>di</w:t>
      </w:r>
      <w:r>
        <w:rPr>
          <w:spacing w:val="-3"/>
        </w:rPr>
        <w:t xml:space="preserve"> </w:t>
      </w:r>
      <w:r>
        <w:t>ben</w:t>
      </w:r>
      <w:r>
        <w:rPr>
          <w:spacing w:val="-4"/>
        </w:rPr>
        <w:t xml:space="preserve"> </w:t>
      </w:r>
      <w:r>
        <w:t>fondate</w:t>
      </w:r>
      <w:r>
        <w:rPr>
          <w:spacing w:val="-4"/>
        </w:rPr>
        <w:t xml:space="preserve"> </w:t>
      </w:r>
      <w:r>
        <w:t>considerazioni</w:t>
      </w:r>
      <w:r>
        <w:rPr>
          <w:spacing w:val="-3"/>
        </w:rPr>
        <w:t xml:space="preserve"> </w:t>
      </w:r>
      <w:r>
        <w:t>psicopedagogiche</w:t>
      </w:r>
      <w:r>
        <w:rPr>
          <w:spacing w:val="-5"/>
        </w:rPr>
        <w:t xml:space="preserve"> </w:t>
      </w:r>
      <w:r>
        <w:t>e didattiche. Gli interventi predisposti potranno essere di carattere</w:t>
      </w:r>
      <w:r>
        <w:rPr>
          <w:spacing w:val="-5"/>
        </w:rPr>
        <w:t xml:space="preserve"> </w:t>
      </w:r>
      <w:r>
        <w:t>transitorio.</w:t>
      </w:r>
    </w:p>
    <w:p w14:paraId="31C89EDF" w14:textId="77777777" w:rsidR="006E5A37" w:rsidRDefault="009C6E20">
      <w:pPr>
        <w:pStyle w:val="Corpotesto"/>
        <w:spacing w:before="1" w:line="276" w:lineRule="auto"/>
        <w:ind w:left="412" w:right="1010"/>
        <w:jc w:val="both"/>
      </w:pPr>
      <w:r>
        <w:t xml:space="preserve">La funzione strumentale addetta a questa area, ad inizio ottobre, rileverà i casi di alunni “a rischio” attraverso incontri con i </w:t>
      </w:r>
      <w:proofErr w:type="spellStart"/>
      <w:r>
        <w:t>C.d.C</w:t>
      </w:r>
      <w:proofErr w:type="spellEnd"/>
      <w:r>
        <w:t>. I docenti saranno invitati a compilare la “Scheda per la rilevazione di alunni in disagio” e comunque a fornire tutte le notizie e i materiali che riterranno necessari. Le segnalazioni potranno avvenire, naturalmente in corso d’anno, qualora se ne presentasse la necessità.</w:t>
      </w:r>
      <w:r>
        <w:rPr>
          <w:spacing w:val="-38"/>
        </w:rPr>
        <w:t xml:space="preserve"> </w:t>
      </w:r>
      <w:r>
        <w:t xml:space="preserve">La scheda elaborata in maniera dettagliata </w:t>
      </w:r>
      <w:r>
        <w:rPr>
          <w:spacing w:val="-3"/>
        </w:rPr>
        <w:t xml:space="preserve">verrà̀ </w:t>
      </w:r>
      <w:r>
        <w:t>inoltrata dal coordinatore di classe al Dirigente Scolastico. Il Dirigente Scolastico e la Funzione Strumentale, dopo aver esaminato le relazioni dei casi segnalati, con eventuale consulto di esperti della problematica evidenziata, valuteranno un primo approccio di intervento.</w:t>
      </w:r>
      <w:r>
        <w:rPr>
          <w:spacing w:val="31"/>
        </w:rPr>
        <w:t xml:space="preserve"> </w:t>
      </w:r>
      <w:r>
        <w:t>Il</w:t>
      </w:r>
      <w:r>
        <w:rPr>
          <w:spacing w:val="31"/>
        </w:rPr>
        <w:t xml:space="preserve"> </w:t>
      </w:r>
      <w:proofErr w:type="spellStart"/>
      <w:r>
        <w:t>C.d.C</w:t>
      </w:r>
      <w:proofErr w:type="spellEnd"/>
      <w:r>
        <w:rPr>
          <w:spacing w:val="31"/>
        </w:rPr>
        <w:t xml:space="preserve"> </w:t>
      </w:r>
      <w:r>
        <w:t>pianifica</w:t>
      </w:r>
      <w:r>
        <w:rPr>
          <w:spacing w:val="29"/>
        </w:rPr>
        <w:t xml:space="preserve"> </w:t>
      </w:r>
      <w:r>
        <w:t>l’intervento</w:t>
      </w:r>
      <w:r>
        <w:rPr>
          <w:spacing w:val="31"/>
        </w:rPr>
        <w:t xml:space="preserve"> </w:t>
      </w:r>
      <w:r>
        <w:t>e,</w:t>
      </w:r>
      <w:r>
        <w:rPr>
          <w:spacing w:val="33"/>
        </w:rPr>
        <w:t xml:space="preserve"> </w:t>
      </w:r>
      <w:r>
        <w:t>se</w:t>
      </w:r>
      <w:r>
        <w:rPr>
          <w:spacing w:val="30"/>
        </w:rPr>
        <w:t xml:space="preserve"> </w:t>
      </w:r>
      <w:r>
        <w:t>necessario,</w:t>
      </w:r>
      <w:r>
        <w:rPr>
          <w:spacing w:val="31"/>
        </w:rPr>
        <w:t xml:space="preserve"> </w:t>
      </w:r>
      <w:r>
        <w:t>predispone</w:t>
      </w:r>
      <w:r>
        <w:rPr>
          <w:spacing w:val="31"/>
        </w:rPr>
        <w:t xml:space="preserve"> </w:t>
      </w:r>
      <w:r>
        <w:t>il</w:t>
      </w:r>
      <w:r>
        <w:rPr>
          <w:spacing w:val="32"/>
        </w:rPr>
        <w:t xml:space="preserve"> </w:t>
      </w:r>
      <w:r>
        <w:t>piano</w:t>
      </w:r>
      <w:r>
        <w:rPr>
          <w:spacing w:val="30"/>
        </w:rPr>
        <w:t xml:space="preserve"> </w:t>
      </w:r>
      <w:r>
        <w:t>personalizzato.</w:t>
      </w:r>
    </w:p>
    <w:p w14:paraId="78839186" w14:textId="77777777" w:rsidR="006E5A37" w:rsidRDefault="006E5A37">
      <w:pPr>
        <w:pStyle w:val="Corpotesto"/>
        <w:spacing w:before="7"/>
        <w:rPr>
          <w:sz w:val="27"/>
        </w:rPr>
      </w:pPr>
    </w:p>
    <w:p w14:paraId="6A72AA94" w14:textId="6C989C65" w:rsidR="006E5A37" w:rsidRPr="00CE40E4" w:rsidRDefault="009C6E20">
      <w:pPr>
        <w:pStyle w:val="Titolo3"/>
        <w:jc w:val="both"/>
        <w:rPr>
          <w:sz w:val="22"/>
          <w:szCs w:val="22"/>
        </w:rPr>
      </w:pPr>
      <w:r w:rsidRPr="00CE40E4">
        <w:rPr>
          <w:sz w:val="22"/>
          <w:szCs w:val="22"/>
        </w:rPr>
        <w:t xml:space="preserve">DOCUMENTAZIONE ALUNNI </w:t>
      </w:r>
      <w:r w:rsidR="00622949" w:rsidRPr="00CE40E4">
        <w:rPr>
          <w:sz w:val="22"/>
          <w:szCs w:val="22"/>
        </w:rPr>
        <w:t xml:space="preserve">CON </w:t>
      </w:r>
      <w:r w:rsidRPr="00CE40E4">
        <w:rPr>
          <w:sz w:val="22"/>
          <w:szCs w:val="22"/>
        </w:rPr>
        <w:t>SVANTAGGIO</w:t>
      </w:r>
      <w:r w:rsidR="008400E8" w:rsidRPr="00CE40E4">
        <w:rPr>
          <w:sz w:val="22"/>
          <w:szCs w:val="22"/>
        </w:rPr>
        <w:t xml:space="preserve"> SOCIOECONOMICO, ecc..</w:t>
      </w:r>
    </w:p>
    <w:p w14:paraId="4C06D4FE" w14:textId="77777777" w:rsidR="006E5A37" w:rsidRDefault="006E5A37">
      <w:pPr>
        <w:pStyle w:val="Corpotesto"/>
        <w:spacing w:before="6"/>
        <w:rPr>
          <w:b/>
        </w:rPr>
      </w:pPr>
    </w:p>
    <w:tbl>
      <w:tblPr>
        <w:tblStyle w:val="TableNormal"/>
        <w:tblW w:w="0" w:type="auto"/>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28"/>
        <w:gridCol w:w="2526"/>
        <w:gridCol w:w="2528"/>
        <w:gridCol w:w="2629"/>
      </w:tblGrid>
      <w:tr w:rsidR="006E5A37" w14:paraId="1AC42748" w14:textId="77777777">
        <w:trPr>
          <w:trHeight w:val="558"/>
        </w:trPr>
        <w:tc>
          <w:tcPr>
            <w:tcW w:w="2528" w:type="dxa"/>
          </w:tcPr>
          <w:p w14:paraId="3D25FD53" w14:textId="77777777" w:rsidR="006E5A37" w:rsidRDefault="009C6E20">
            <w:pPr>
              <w:pStyle w:val="TableParagraph"/>
              <w:spacing w:before="1"/>
              <w:ind w:left="11"/>
              <w:rPr>
                <w:sz w:val="24"/>
              </w:rPr>
            </w:pPr>
            <w:r>
              <w:rPr>
                <w:sz w:val="24"/>
              </w:rPr>
              <w:t>CHI</w:t>
            </w:r>
          </w:p>
        </w:tc>
        <w:tc>
          <w:tcPr>
            <w:tcW w:w="2526" w:type="dxa"/>
          </w:tcPr>
          <w:p w14:paraId="757425F3" w14:textId="77777777" w:rsidR="006E5A37" w:rsidRDefault="009C6E20">
            <w:pPr>
              <w:pStyle w:val="TableParagraph"/>
              <w:spacing w:before="1"/>
              <w:ind w:left="8"/>
              <w:rPr>
                <w:sz w:val="24"/>
              </w:rPr>
            </w:pPr>
            <w:r>
              <w:rPr>
                <w:sz w:val="24"/>
              </w:rPr>
              <w:t>COSA</w:t>
            </w:r>
          </w:p>
        </w:tc>
        <w:tc>
          <w:tcPr>
            <w:tcW w:w="2528" w:type="dxa"/>
          </w:tcPr>
          <w:p w14:paraId="03E0E274" w14:textId="77777777" w:rsidR="006E5A37" w:rsidRDefault="009C6E20">
            <w:pPr>
              <w:pStyle w:val="TableParagraph"/>
              <w:spacing w:before="1"/>
              <w:ind w:left="10"/>
              <w:rPr>
                <w:sz w:val="24"/>
              </w:rPr>
            </w:pPr>
            <w:r>
              <w:rPr>
                <w:sz w:val="24"/>
              </w:rPr>
              <w:t>QUANDO</w:t>
            </w:r>
          </w:p>
        </w:tc>
        <w:tc>
          <w:tcPr>
            <w:tcW w:w="2629" w:type="dxa"/>
          </w:tcPr>
          <w:p w14:paraId="655C2354" w14:textId="77777777" w:rsidR="006E5A37" w:rsidRDefault="009C6E20">
            <w:pPr>
              <w:pStyle w:val="TableParagraph"/>
              <w:spacing w:before="1"/>
              <w:ind w:left="7"/>
              <w:rPr>
                <w:sz w:val="24"/>
              </w:rPr>
            </w:pPr>
            <w:r>
              <w:rPr>
                <w:sz w:val="24"/>
              </w:rPr>
              <w:t>COME</w:t>
            </w:r>
          </w:p>
        </w:tc>
      </w:tr>
      <w:tr w:rsidR="006E5A37" w14:paraId="444EF558" w14:textId="77777777">
        <w:trPr>
          <w:trHeight w:val="875"/>
        </w:trPr>
        <w:tc>
          <w:tcPr>
            <w:tcW w:w="2528" w:type="dxa"/>
          </w:tcPr>
          <w:p w14:paraId="7223BFDB" w14:textId="77777777" w:rsidR="006E5A37" w:rsidRDefault="009C6E20">
            <w:pPr>
              <w:pStyle w:val="TableParagraph"/>
              <w:spacing w:before="157"/>
              <w:ind w:left="11"/>
              <w:rPr>
                <w:sz w:val="24"/>
              </w:rPr>
            </w:pPr>
            <w:proofErr w:type="spellStart"/>
            <w:r>
              <w:rPr>
                <w:sz w:val="24"/>
              </w:rPr>
              <w:t>CdC</w:t>
            </w:r>
            <w:proofErr w:type="spellEnd"/>
          </w:p>
        </w:tc>
        <w:tc>
          <w:tcPr>
            <w:tcW w:w="2526" w:type="dxa"/>
          </w:tcPr>
          <w:p w14:paraId="6084386E" w14:textId="77777777" w:rsidR="006E5A37" w:rsidRDefault="009C6E20">
            <w:pPr>
              <w:pStyle w:val="TableParagraph"/>
              <w:spacing w:before="157"/>
              <w:ind w:left="8"/>
              <w:rPr>
                <w:sz w:val="24"/>
              </w:rPr>
            </w:pPr>
            <w:r>
              <w:rPr>
                <w:sz w:val="24"/>
              </w:rPr>
              <w:t>Individua il problema</w:t>
            </w:r>
          </w:p>
        </w:tc>
        <w:tc>
          <w:tcPr>
            <w:tcW w:w="2528" w:type="dxa"/>
          </w:tcPr>
          <w:p w14:paraId="4B75C82D" w14:textId="77777777" w:rsidR="006E5A37" w:rsidRDefault="009C6E20">
            <w:pPr>
              <w:pStyle w:val="TableParagraph"/>
              <w:spacing w:before="157"/>
              <w:ind w:left="10"/>
              <w:rPr>
                <w:sz w:val="24"/>
              </w:rPr>
            </w:pPr>
            <w:r>
              <w:rPr>
                <w:sz w:val="24"/>
              </w:rPr>
              <w:t>ottobre</w:t>
            </w:r>
          </w:p>
        </w:tc>
        <w:tc>
          <w:tcPr>
            <w:tcW w:w="2629" w:type="dxa"/>
          </w:tcPr>
          <w:p w14:paraId="008D35A0" w14:textId="77777777" w:rsidR="006E5A37" w:rsidRDefault="009C6E20">
            <w:pPr>
              <w:pStyle w:val="TableParagraph"/>
              <w:tabs>
                <w:tab w:val="left" w:pos="1876"/>
                <w:tab w:val="left" w:pos="2494"/>
              </w:tabs>
              <w:spacing w:line="276" w:lineRule="auto"/>
              <w:ind w:left="7" w:right="-15"/>
              <w:rPr>
                <w:sz w:val="24"/>
              </w:rPr>
            </w:pPr>
            <w:r>
              <w:rPr>
                <w:sz w:val="24"/>
              </w:rPr>
              <w:t>Somministrando</w:t>
            </w:r>
            <w:r>
              <w:rPr>
                <w:sz w:val="24"/>
              </w:rPr>
              <w:tab/>
              <w:t>test</w:t>
            </w:r>
            <w:r>
              <w:rPr>
                <w:sz w:val="24"/>
              </w:rPr>
              <w:tab/>
            </w:r>
            <w:r>
              <w:rPr>
                <w:spacing w:val="-10"/>
                <w:sz w:val="24"/>
              </w:rPr>
              <w:t xml:space="preserve">– </w:t>
            </w:r>
            <w:r>
              <w:rPr>
                <w:sz w:val="24"/>
              </w:rPr>
              <w:t>griglie di</w:t>
            </w:r>
            <w:r>
              <w:rPr>
                <w:spacing w:val="-2"/>
                <w:sz w:val="24"/>
              </w:rPr>
              <w:t xml:space="preserve"> </w:t>
            </w:r>
            <w:r>
              <w:rPr>
                <w:sz w:val="24"/>
              </w:rPr>
              <w:t>osservazione</w:t>
            </w:r>
          </w:p>
        </w:tc>
      </w:tr>
      <w:tr w:rsidR="006E5A37" w14:paraId="24E0CE9B" w14:textId="77777777">
        <w:trPr>
          <w:trHeight w:val="1192"/>
        </w:trPr>
        <w:tc>
          <w:tcPr>
            <w:tcW w:w="2528" w:type="dxa"/>
          </w:tcPr>
          <w:p w14:paraId="24270FFB" w14:textId="77777777" w:rsidR="006E5A37" w:rsidRDefault="006E5A37">
            <w:pPr>
              <w:pStyle w:val="TableParagraph"/>
              <w:spacing w:before="5"/>
              <w:rPr>
                <w:b/>
                <w:sz w:val="27"/>
              </w:rPr>
            </w:pPr>
          </w:p>
          <w:p w14:paraId="099CDB6A" w14:textId="77777777" w:rsidR="006E5A37" w:rsidRDefault="009C6E20">
            <w:pPr>
              <w:pStyle w:val="TableParagraph"/>
              <w:ind w:left="11"/>
              <w:rPr>
                <w:sz w:val="24"/>
              </w:rPr>
            </w:pPr>
            <w:r>
              <w:rPr>
                <w:sz w:val="24"/>
              </w:rPr>
              <w:t>Dirigente</w:t>
            </w:r>
          </w:p>
        </w:tc>
        <w:tc>
          <w:tcPr>
            <w:tcW w:w="2526" w:type="dxa"/>
          </w:tcPr>
          <w:p w14:paraId="619A3311" w14:textId="77777777" w:rsidR="006E5A37" w:rsidRDefault="009C6E20">
            <w:pPr>
              <w:pStyle w:val="TableParagraph"/>
              <w:spacing w:line="276" w:lineRule="auto"/>
              <w:ind w:left="8" w:right="-15"/>
              <w:jc w:val="both"/>
              <w:rPr>
                <w:sz w:val="24"/>
              </w:rPr>
            </w:pPr>
            <w:r>
              <w:rPr>
                <w:sz w:val="24"/>
              </w:rPr>
              <w:t xml:space="preserve">Individua un docente referente all’interno del </w:t>
            </w:r>
            <w:proofErr w:type="spellStart"/>
            <w:r>
              <w:rPr>
                <w:sz w:val="24"/>
              </w:rPr>
              <w:t>CdC</w:t>
            </w:r>
            <w:proofErr w:type="spellEnd"/>
          </w:p>
        </w:tc>
        <w:tc>
          <w:tcPr>
            <w:tcW w:w="2528" w:type="dxa"/>
          </w:tcPr>
          <w:p w14:paraId="73A610E7" w14:textId="77777777" w:rsidR="006E5A37" w:rsidRDefault="006E5A37">
            <w:pPr>
              <w:pStyle w:val="TableParagraph"/>
              <w:spacing w:before="5"/>
              <w:rPr>
                <w:b/>
                <w:sz w:val="27"/>
              </w:rPr>
            </w:pPr>
          </w:p>
          <w:p w14:paraId="44E3662E" w14:textId="77777777" w:rsidR="006E5A37" w:rsidRDefault="009C6E20">
            <w:pPr>
              <w:pStyle w:val="TableParagraph"/>
              <w:ind w:left="10"/>
              <w:rPr>
                <w:sz w:val="24"/>
              </w:rPr>
            </w:pPr>
            <w:r>
              <w:rPr>
                <w:sz w:val="24"/>
              </w:rPr>
              <w:t>ottobre</w:t>
            </w:r>
          </w:p>
        </w:tc>
        <w:tc>
          <w:tcPr>
            <w:tcW w:w="2629" w:type="dxa"/>
          </w:tcPr>
          <w:p w14:paraId="62D3BAB7" w14:textId="77777777" w:rsidR="006E5A37" w:rsidRDefault="006E5A37">
            <w:pPr>
              <w:pStyle w:val="TableParagraph"/>
              <w:spacing w:before="5"/>
              <w:rPr>
                <w:b/>
                <w:sz w:val="27"/>
              </w:rPr>
            </w:pPr>
          </w:p>
          <w:p w14:paraId="6FAEEDAC" w14:textId="77777777" w:rsidR="006E5A37" w:rsidRDefault="009C6E20">
            <w:pPr>
              <w:pStyle w:val="TableParagraph"/>
              <w:ind w:left="7"/>
              <w:rPr>
                <w:sz w:val="24"/>
              </w:rPr>
            </w:pPr>
            <w:r>
              <w:rPr>
                <w:sz w:val="24"/>
              </w:rPr>
              <w:t>Tramite nomina</w:t>
            </w:r>
          </w:p>
        </w:tc>
      </w:tr>
      <w:tr w:rsidR="006E5A37" w14:paraId="71D4E4CE" w14:textId="77777777">
        <w:trPr>
          <w:trHeight w:val="1192"/>
        </w:trPr>
        <w:tc>
          <w:tcPr>
            <w:tcW w:w="2528" w:type="dxa"/>
          </w:tcPr>
          <w:p w14:paraId="5F62D22B" w14:textId="77777777" w:rsidR="006E5A37" w:rsidRDefault="009C6E20">
            <w:pPr>
              <w:pStyle w:val="TableParagraph"/>
              <w:spacing w:line="276" w:lineRule="auto"/>
              <w:ind w:left="11" w:right="-15"/>
              <w:jc w:val="both"/>
              <w:rPr>
                <w:sz w:val="24"/>
              </w:rPr>
            </w:pPr>
            <w:r>
              <w:rPr>
                <w:sz w:val="24"/>
              </w:rPr>
              <w:t xml:space="preserve">Dirigente e docente referente all’interno del </w:t>
            </w:r>
            <w:proofErr w:type="spellStart"/>
            <w:r>
              <w:rPr>
                <w:sz w:val="24"/>
              </w:rPr>
              <w:t>CdC</w:t>
            </w:r>
            <w:proofErr w:type="spellEnd"/>
          </w:p>
        </w:tc>
        <w:tc>
          <w:tcPr>
            <w:tcW w:w="2526" w:type="dxa"/>
          </w:tcPr>
          <w:p w14:paraId="6D25AEDC" w14:textId="77777777" w:rsidR="006E5A37" w:rsidRDefault="009C6E20">
            <w:pPr>
              <w:pStyle w:val="TableParagraph"/>
              <w:tabs>
                <w:tab w:val="left" w:pos="1220"/>
              </w:tabs>
              <w:spacing w:line="276" w:lineRule="auto"/>
              <w:ind w:left="8" w:right="-15"/>
              <w:jc w:val="both"/>
              <w:rPr>
                <w:sz w:val="24"/>
              </w:rPr>
            </w:pPr>
            <w:r>
              <w:rPr>
                <w:sz w:val="24"/>
              </w:rPr>
              <w:t>Convocano la famiglia per</w:t>
            </w:r>
            <w:r>
              <w:rPr>
                <w:sz w:val="24"/>
              </w:rPr>
              <w:tab/>
              <w:t>approvazione percorso</w:t>
            </w:r>
            <w:r>
              <w:rPr>
                <w:spacing w:val="-2"/>
                <w:sz w:val="24"/>
              </w:rPr>
              <w:t xml:space="preserve"> </w:t>
            </w:r>
            <w:r>
              <w:rPr>
                <w:sz w:val="24"/>
              </w:rPr>
              <w:t>personalizzato</w:t>
            </w:r>
          </w:p>
        </w:tc>
        <w:tc>
          <w:tcPr>
            <w:tcW w:w="2528" w:type="dxa"/>
          </w:tcPr>
          <w:p w14:paraId="59B215B2" w14:textId="77777777" w:rsidR="006E5A37" w:rsidRDefault="006E5A37">
            <w:pPr>
              <w:pStyle w:val="TableParagraph"/>
              <w:spacing w:before="5"/>
              <w:rPr>
                <w:b/>
                <w:sz w:val="27"/>
              </w:rPr>
            </w:pPr>
          </w:p>
          <w:p w14:paraId="1FF73D89" w14:textId="77777777" w:rsidR="006E5A37" w:rsidRDefault="009C6E20">
            <w:pPr>
              <w:pStyle w:val="TableParagraph"/>
              <w:ind w:left="10"/>
              <w:rPr>
                <w:sz w:val="24"/>
              </w:rPr>
            </w:pPr>
            <w:r>
              <w:rPr>
                <w:sz w:val="24"/>
              </w:rPr>
              <w:t>Ottobre/novembre</w:t>
            </w:r>
          </w:p>
        </w:tc>
        <w:tc>
          <w:tcPr>
            <w:tcW w:w="2629" w:type="dxa"/>
          </w:tcPr>
          <w:p w14:paraId="6B006B83" w14:textId="77777777" w:rsidR="006E5A37" w:rsidRDefault="006E5A37">
            <w:pPr>
              <w:pStyle w:val="TableParagraph"/>
              <w:spacing w:before="5"/>
              <w:rPr>
                <w:b/>
                <w:sz w:val="27"/>
              </w:rPr>
            </w:pPr>
          </w:p>
          <w:p w14:paraId="0A296A04" w14:textId="77777777" w:rsidR="006E5A37" w:rsidRDefault="009C6E20">
            <w:pPr>
              <w:pStyle w:val="TableParagraph"/>
              <w:ind w:left="7"/>
              <w:rPr>
                <w:sz w:val="24"/>
              </w:rPr>
            </w:pPr>
            <w:r>
              <w:rPr>
                <w:sz w:val="24"/>
              </w:rPr>
              <w:t>Segreteria</w:t>
            </w:r>
          </w:p>
        </w:tc>
      </w:tr>
      <w:tr w:rsidR="006E5A37" w14:paraId="3657406D" w14:textId="77777777">
        <w:trPr>
          <w:trHeight w:val="875"/>
        </w:trPr>
        <w:tc>
          <w:tcPr>
            <w:tcW w:w="2528" w:type="dxa"/>
          </w:tcPr>
          <w:p w14:paraId="0F5AAC5F" w14:textId="77777777" w:rsidR="006E5A37" w:rsidRDefault="009C6E20">
            <w:pPr>
              <w:pStyle w:val="TableParagraph"/>
              <w:tabs>
                <w:tab w:val="left" w:pos="1662"/>
              </w:tabs>
              <w:spacing w:line="276" w:lineRule="auto"/>
              <w:ind w:left="11" w:right="-15"/>
              <w:rPr>
                <w:sz w:val="24"/>
              </w:rPr>
            </w:pPr>
            <w:r>
              <w:rPr>
                <w:sz w:val="24"/>
              </w:rPr>
              <w:t>Docente</w:t>
            </w:r>
            <w:r>
              <w:rPr>
                <w:sz w:val="24"/>
              </w:rPr>
              <w:tab/>
              <w:t>referente all’interno del</w:t>
            </w:r>
            <w:r>
              <w:rPr>
                <w:spacing w:val="-1"/>
                <w:sz w:val="24"/>
              </w:rPr>
              <w:t xml:space="preserve"> </w:t>
            </w:r>
            <w:proofErr w:type="spellStart"/>
            <w:r>
              <w:rPr>
                <w:sz w:val="24"/>
              </w:rPr>
              <w:t>CdC</w:t>
            </w:r>
            <w:proofErr w:type="spellEnd"/>
          </w:p>
        </w:tc>
        <w:tc>
          <w:tcPr>
            <w:tcW w:w="2526" w:type="dxa"/>
          </w:tcPr>
          <w:p w14:paraId="249383F7" w14:textId="77777777" w:rsidR="006E5A37" w:rsidRDefault="009C6E20">
            <w:pPr>
              <w:pStyle w:val="TableParagraph"/>
              <w:spacing w:before="157"/>
              <w:ind w:left="8"/>
              <w:rPr>
                <w:sz w:val="24"/>
              </w:rPr>
            </w:pPr>
            <w:r>
              <w:rPr>
                <w:sz w:val="24"/>
              </w:rPr>
              <w:t>Cura la stesura del PDP</w:t>
            </w:r>
          </w:p>
        </w:tc>
        <w:tc>
          <w:tcPr>
            <w:tcW w:w="2528" w:type="dxa"/>
          </w:tcPr>
          <w:p w14:paraId="4A3A7133" w14:textId="77777777" w:rsidR="006E5A37" w:rsidRDefault="009C6E20">
            <w:pPr>
              <w:pStyle w:val="TableParagraph"/>
              <w:spacing w:before="157"/>
              <w:ind w:left="10"/>
              <w:rPr>
                <w:sz w:val="24"/>
              </w:rPr>
            </w:pPr>
            <w:r>
              <w:rPr>
                <w:sz w:val="24"/>
              </w:rPr>
              <w:t>Ottobre/novembre</w:t>
            </w:r>
          </w:p>
        </w:tc>
        <w:tc>
          <w:tcPr>
            <w:tcW w:w="2629" w:type="dxa"/>
          </w:tcPr>
          <w:p w14:paraId="3F157C88" w14:textId="77777777" w:rsidR="006E5A37" w:rsidRDefault="009C6E20">
            <w:pPr>
              <w:pStyle w:val="TableParagraph"/>
              <w:spacing w:line="276" w:lineRule="auto"/>
              <w:ind w:left="7"/>
              <w:rPr>
                <w:sz w:val="24"/>
              </w:rPr>
            </w:pPr>
            <w:r>
              <w:rPr>
                <w:sz w:val="24"/>
              </w:rPr>
              <w:t xml:space="preserve">In collaborazione con il </w:t>
            </w:r>
            <w:proofErr w:type="spellStart"/>
            <w:r>
              <w:rPr>
                <w:sz w:val="24"/>
              </w:rPr>
              <w:t>CdC</w:t>
            </w:r>
            <w:proofErr w:type="spellEnd"/>
          </w:p>
        </w:tc>
      </w:tr>
    </w:tbl>
    <w:p w14:paraId="4C4F7954" w14:textId="77777777" w:rsidR="006E5A37" w:rsidRDefault="006E5A37">
      <w:pPr>
        <w:pStyle w:val="Corpotesto"/>
        <w:rPr>
          <w:b/>
          <w:sz w:val="20"/>
        </w:rPr>
      </w:pPr>
    </w:p>
    <w:p w14:paraId="1FEE5C4A" w14:textId="77777777" w:rsidR="006E5A37" w:rsidRDefault="006E5A37">
      <w:pPr>
        <w:pStyle w:val="Corpotesto"/>
        <w:spacing w:before="5"/>
        <w:rPr>
          <w:b/>
          <w:sz w:val="28"/>
        </w:rPr>
      </w:pPr>
    </w:p>
    <w:tbl>
      <w:tblPr>
        <w:tblStyle w:val="TableNormal"/>
        <w:tblW w:w="0" w:type="auto"/>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28"/>
        <w:gridCol w:w="2526"/>
        <w:gridCol w:w="2528"/>
        <w:gridCol w:w="2629"/>
      </w:tblGrid>
      <w:tr w:rsidR="006E5A37" w14:paraId="6CD04D98" w14:textId="77777777">
        <w:trPr>
          <w:trHeight w:val="1192"/>
        </w:trPr>
        <w:tc>
          <w:tcPr>
            <w:tcW w:w="2528" w:type="dxa"/>
          </w:tcPr>
          <w:p w14:paraId="16575562" w14:textId="77777777" w:rsidR="006E5A37" w:rsidRDefault="006E5A37">
            <w:pPr>
              <w:pStyle w:val="TableParagraph"/>
              <w:spacing w:before="7"/>
              <w:rPr>
                <w:b/>
                <w:sz w:val="27"/>
              </w:rPr>
            </w:pPr>
          </w:p>
          <w:p w14:paraId="2F73438E" w14:textId="77777777" w:rsidR="006E5A37" w:rsidRDefault="009C6E20">
            <w:pPr>
              <w:pStyle w:val="TableParagraph"/>
              <w:ind w:left="11"/>
              <w:rPr>
                <w:sz w:val="24"/>
              </w:rPr>
            </w:pPr>
            <w:r>
              <w:rPr>
                <w:sz w:val="24"/>
              </w:rPr>
              <w:t>Docente referente</w:t>
            </w:r>
          </w:p>
        </w:tc>
        <w:tc>
          <w:tcPr>
            <w:tcW w:w="2526" w:type="dxa"/>
          </w:tcPr>
          <w:p w14:paraId="73F365D7" w14:textId="77777777" w:rsidR="006E5A37" w:rsidRDefault="009C6E20">
            <w:pPr>
              <w:pStyle w:val="TableParagraph"/>
              <w:tabs>
                <w:tab w:val="left" w:pos="2209"/>
              </w:tabs>
              <w:spacing w:line="276" w:lineRule="auto"/>
              <w:ind w:left="8" w:right="-15"/>
              <w:jc w:val="both"/>
              <w:rPr>
                <w:sz w:val="24"/>
              </w:rPr>
            </w:pPr>
            <w:r>
              <w:rPr>
                <w:sz w:val="24"/>
              </w:rPr>
              <w:t>Sottopone</w:t>
            </w:r>
            <w:r>
              <w:rPr>
                <w:sz w:val="24"/>
              </w:rPr>
              <w:tab/>
            </w:r>
            <w:r>
              <w:rPr>
                <w:spacing w:val="-6"/>
                <w:sz w:val="24"/>
              </w:rPr>
              <w:t xml:space="preserve">per </w:t>
            </w:r>
            <w:r>
              <w:rPr>
                <w:sz w:val="24"/>
              </w:rPr>
              <w:t>approvazione il PDP alla famiglia</w:t>
            </w:r>
          </w:p>
        </w:tc>
        <w:tc>
          <w:tcPr>
            <w:tcW w:w="2528" w:type="dxa"/>
          </w:tcPr>
          <w:p w14:paraId="5B96DF57" w14:textId="77777777" w:rsidR="006E5A37" w:rsidRDefault="006E5A37">
            <w:pPr>
              <w:pStyle w:val="TableParagraph"/>
              <w:spacing w:before="7"/>
              <w:rPr>
                <w:b/>
                <w:sz w:val="27"/>
              </w:rPr>
            </w:pPr>
          </w:p>
          <w:p w14:paraId="4602FEB9" w14:textId="77777777" w:rsidR="006E5A37" w:rsidRDefault="009C6E20">
            <w:pPr>
              <w:pStyle w:val="TableParagraph"/>
              <w:ind w:left="10"/>
              <w:rPr>
                <w:sz w:val="24"/>
              </w:rPr>
            </w:pPr>
            <w:r>
              <w:rPr>
                <w:sz w:val="24"/>
              </w:rPr>
              <w:t>Ottobre/novembre</w:t>
            </w:r>
          </w:p>
        </w:tc>
        <w:tc>
          <w:tcPr>
            <w:tcW w:w="2629" w:type="dxa"/>
          </w:tcPr>
          <w:p w14:paraId="7BF2CB2E" w14:textId="77777777" w:rsidR="006E5A37" w:rsidRDefault="006E5A37">
            <w:pPr>
              <w:pStyle w:val="TableParagraph"/>
              <w:spacing w:before="7"/>
              <w:rPr>
                <w:b/>
                <w:sz w:val="27"/>
              </w:rPr>
            </w:pPr>
          </w:p>
          <w:p w14:paraId="2C69AAF5" w14:textId="77777777" w:rsidR="006E5A37" w:rsidRDefault="009C6E20">
            <w:pPr>
              <w:pStyle w:val="TableParagraph"/>
              <w:ind w:left="7"/>
              <w:rPr>
                <w:sz w:val="24"/>
              </w:rPr>
            </w:pPr>
            <w:r>
              <w:rPr>
                <w:sz w:val="24"/>
              </w:rPr>
              <w:t>In incontro concordato</w:t>
            </w:r>
          </w:p>
        </w:tc>
      </w:tr>
      <w:tr w:rsidR="006E5A37" w14:paraId="71EEBB43" w14:textId="77777777">
        <w:trPr>
          <w:trHeight w:val="558"/>
        </w:trPr>
        <w:tc>
          <w:tcPr>
            <w:tcW w:w="2528" w:type="dxa"/>
          </w:tcPr>
          <w:p w14:paraId="0E3DC332" w14:textId="77777777" w:rsidR="006E5A37" w:rsidRDefault="009C6E20">
            <w:pPr>
              <w:pStyle w:val="TableParagraph"/>
              <w:spacing w:line="275" w:lineRule="exact"/>
              <w:ind w:left="11"/>
              <w:rPr>
                <w:sz w:val="24"/>
              </w:rPr>
            </w:pPr>
            <w:r>
              <w:rPr>
                <w:sz w:val="24"/>
              </w:rPr>
              <w:t xml:space="preserve">Docente referente e </w:t>
            </w:r>
            <w:proofErr w:type="spellStart"/>
            <w:r>
              <w:rPr>
                <w:sz w:val="24"/>
              </w:rPr>
              <w:t>CdC</w:t>
            </w:r>
            <w:proofErr w:type="spellEnd"/>
          </w:p>
        </w:tc>
        <w:tc>
          <w:tcPr>
            <w:tcW w:w="2526" w:type="dxa"/>
          </w:tcPr>
          <w:p w14:paraId="72761C1E" w14:textId="77777777" w:rsidR="006E5A37" w:rsidRDefault="009C6E20">
            <w:pPr>
              <w:pStyle w:val="TableParagraph"/>
              <w:spacing w:line="275" w:lineRule="exact"/>
              <w:ind w:left="8"/>
              <w:rPr>
                <w:sz w:val="24"/>
              </w:rPr>
            </w:pPr>
            <w:r>
              <w:rPr>
                <w:sz w:val="24"/>
              </w:rPr>
              <w:t>Redigono relazione finale</w:t>
            </w:r>
          </w:p>
        </w:tc>
        <w:tc>
          <w:tcPr>
            <w:tcW w:w="2528" w:type="dxa"/>
          </w:tcPr>
          <w:p w14:paraId="3821ABA0" w14:textId="77777777" w:rsidR="006E5A37" w:rsidRDefault="009C6E20">
            <w:pPr>
              <w:pStyle w:val="TableParagraph"/>
              <w:spacing w:line="275" w:lineRule="exact"/>
              <w:ind w:left="10"/>
              <w:rPr>
                <w:sz w:val="24"/>
              </w:rPr>
            </w:pPr>
            <w:r>
              <w:rPr>
                <w:sz w:val="24"/>
              </w:rPr>
              <w:t>A fine anno scolastico</w:t>
            </w:r>
          </w:p>
        </w:tc>
        <w:tc>
          <w:tcPr>
            <w:tcW w:w="2629" w:type="dxa"/>
          </w:tcPr>
          <w:p w14:paraId="7EC1F55C" w14:textId="77777777" w:rsidR="006E5A37" w:rsidRDefault="009C6E20">
            <w:pPr>
              <w:pStyle w:val="TableParagraph"/>
              <w:spacing w:line="275" w:lineRule="exact"/>
              <w:ind w:left="7"/>
              <w:rPr>
                <w:sz w:val="24"/>
              </w:rPr>
            </w:pPr>
            <w:r>
              <w:rPr>
                <w:sz w:val="24"/>
              </w:rPr>
              <w:t>Modulistica</w:t>
            </w:r>
          </w:p>
        </w:tc>
      </w:tr>
    </w:tbl>
    <w:p w14:paraId="6E92E875" w14:textId="77777777" w:rsidR="006E5A37" w:rsidRDefault="006E5A37">
      <w:pPr>
        <w:spacing w:line="275" w:lineRule="exact"/>
        <w:rPr>
          <w:sz w:val="24"/>
        </w:rPr>
        <w:sectPr w:rsidR="006E5A37">
          <w:pgSz w:w="12240" w:h="15840"/>
          <w:pgMar w:top="1340" w:right="120" w:bottom="1240" w:left="720" w:header="0" w:footer="976" w:gutter="0"/>
          <w:cols w:space="720"/>
        </w:sectPr>
      </w:pPr>
    </w:p>
    <w:p w14:paraId="14ECB8BB" w14:textId="77777777" w:rsidR="006E5A37" w:rsidRDefault="009C6E20">
      <w:pPr>
        <w:spacing w:before="75"/>
        <w:ind w:left="412"/>
        <w:rPr>
          <w:b/>
          <w:sz w:val="24"/>
        </w:rPr>
      </w:pPr>
      <w:r>
        <w:rPr>
          <w:b/>
          <w:sz w:val="24"/>
        </w:rPr>
        <w:lastRenderedPageBreak/>
        <w:t>DOCUMENTAZIONE ALUNNI STRANIERI</w:t>
      </w:r>
    </w:p>
    <w:p w14:paraId="5877AAE2" w14:textId="77777777" w:rsidR="006E5A37" w:rsidRDefault="006E5A37">
      <w:pPr>
        <w:pStyle w:val="Corpotesto"/>
        <w:spacing w:before="8"/>
        <w:rPr>
          <w:b/>
        </w:rPr>
      </w:pPr>
    </w:p>
    <w:tbl>
      <w:tblPr>
        <w:tblStyle w:val="TableNormal"/>
        <w:tblW w:w="0" w:type="auto"/>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25"/>
        <w:gridCol w:w="2525"/>
        <w:gridCol w:w="2525"/>
        <w:gridCol w:w="2633"/>
      </w:tblGrid>
      <w:tr w:rsidR="006E5A37" w14:paraId="3C7803B3" w14:textId="77777777">
        <w:trPr>
          <w:trHeight w:val="555"/>
        </w:trPr>
        <w:tc>
          <w:tcPr>
            <w:tcW w:w="2525" w:type="dxa"/>
          </w:tcPr>
          <w:p w14:paraId="01E38EDA" w14:textId="77777777" w:rsidR="006E5A37" w:rsidRDefault="009C6E20">
            <w:pPr>
              <w:pStyle w:val="TableParagraph"/>
              <w:spacing w:line="275" w:lineRule="exact"/>
              <w:ind w:left="11"/>
              <w:rPr>
                <w:b/>
                <w:sz w:val="24"/>
              </w:rPr>
            </w:pPr>
            <w:r>
              <w:rPr>
                <w:b/>
                <w:sz w:val="24"/>
              </w:rPr>
              <w:t>CHI</w:t>
            </w:r>
          </w:p>
        </w:tc>
        <w:tc>
          <w:tcPr>
            <w:tcW w:w="2525" w:type="dxa"/>
          </w:tcPr>
          <w:p w14:paraId="11EBE025" w14:textId="77777777" w:rsidR="006E5A37" w:rsidRDefault="009C6E20">
            <w:pPr>
              <w:pStyle w:val="TableParagraph"/>
              <w:spacing w:line="275" w:lineRule="exact"/>
              <w:ind w:left="11"/>
              <w:rPr>
                <w:b/>
                <w:sz w:val="24"/>
              </w:rPr>
            </w:pPr>
            <w:r>
              <w:rPr>
                <w:b/>
                <w:sz w:val="24"/>
              </w:rPr>
              <w:t>COSA</w:t>
            </w:r>
          </w:p>
        </w:tc>
        <w:tc>
          <w:tcPr>
            <w:tcW w:w="2525" w:type="dxa"/>
          </w:tcPr>
          <w:p w14:paraId="21029F99" w14:textId="77777777" w:rsidR="006E5A37" w:rsidRDefault="009C6E20">
            <w:pPr>
              <w:pStyle w:val="TableParagraph"/>
              <w:spacing w:line="275" w:lineRule="exact"/>
              <w:ind w:left="12"/>
              <w:rPr>
                <w:b/>
                <w:sz w:val="24"/>
              </w:rPr>
            </w:pPr>
            <w:r>
              <w:rPr>
                <w:b/>
                <w:sz w:val="24"/>
              </w:rPr>
              <w:t>QUANDO</w:t>
            </w:r>
          </w:p>
        </w:tc>
        <w:tc>
          <w:tcPr>
            <w:tcW w:w="2633" w:type="dxa"/>
          </w:tcPr>
          <w:p w14:paraId="7CB164E1" w14:textId="77777777" w:rsidR="006E5A37" w:rsidRDefault="009C6E20">
            <w:pPr>
              <w:pStyle w:val="TableParagraph"/>
              <w:spacing w:line="275" w:lineRule="exact"/>
              <w:ind w:left="12"/>
              <w:rPr>
                <w:b/>
                <w:sz w:val="24"/>
              </w:rPr>
            </w:pPr>
            <w:r>
              <w:rPr>
                <w:b/>
                <w:sz w:val="24"/>
              </w:rPr>
              <w:t>COME</w:t>
            </w:r>
          </w:p>
        </w:tc>
      </w:tr>
      <w:tr w:rsidR="006E5A37" w14:paraId="3AC216EE" w14:textId="77777777">
        <w:trPr>
          <w:trHeight w:val="880"/>
        </w:trPr>
        <w:tc>
          <w:tcPr>
            <w:tcW w:w="2525" w:type="dxa"/>
          </w:tcPr>
          <w:p w14:paraId="6332BC86" w14:textId="77777777" w:rsidR="006E5A37" w:rsidRDefault="009C6E20">
            <w:pPr>
              <w:pStyle w:val="TableParagraph"/>
              <w:spacing w:before="162"/>
              <w:ind w:left="11"/>
              <w:rPr>
                <w:sz w:val="24"/>
              </w:rPr>
            </w:pPr>
            <w:r>
              <w:rPr>
                <w:sz w:val="24"/>
              </w:rPr>
              <w:t>segreteria</w:t>
            </w:r>
          </w:p>
        </w:tc>
        <w:tc>
          <w:tcPr>
            <w:tcW w:w="2525" w:type="dxa"/>
          </w:tcPr>
          <w:p w14:paraId="2C7739FF" w14:textId="77777777" w:rsidR="006E5A37" w:rsidRDefault="009C6E20">
            <w:pPr>
              <w:pStyle w:val="TableParagraph"/>
              <w:spacing w:before="2"/>
              <w:ind w:left="11"/>
              <w:rPr>
                <w:sz w:val="28"/>
              </w:rPr>
            </w:pPr>
            <w:r>
              <w:rPr>
                <w:sz w:val="28"/>
              </w:rPr>
              <w:t>Iscrizione dell’alunno</w:t>
            </w:r>
          </w:p>
        </w:tc>
        <w:tc>
          <w:tcPr>
            <w:tcW w:w="2525" w:type="dxa"/>
          </w:tcPr>
          <w:p w14:paraId="74F8B2E4" w14:textId="77777777" w:rsidR="006E5A37" w:rsidRDefault="009C6E20">
            <w:pPr>
              <w:pStyle w:val="TableParagraph"/>
              <w:spacing w:before="162"/>
              <w:ind w:left="12"/>
              <w:rPr>
                <w:sz w:val="24"/>
              </w:rPr>
            </w:pPr>
            <w:r>
              <w:rPr>
                <w:sz w:val="24"/>
              </w:rPr>
              <w:t>Ingresso a scuola</w:t>
            </w:r>
          </w:p>
        </w:tc>
        <w:tc>
          <w:tcPr>
            <w:tcW w:w="2633" w:type="dxa"/>
          </w:tcPr>
          <w:p w14:paraId="03F3CB12" w14:textId="77777777" w:rsidR="006E5A37" w:rsidRDefault="006E5A37">
            <w:pPr>
              <w:pStyle w:val="TableParagraph"/>
              <w:rPr>
                <w:sz w:val="24"/>
              </w:rPr>
            </w:pPr>
          </w:p>
        </w:tc>
      </w:tr>
      <w:tr w:rsidR="006E5A37" w14:paraId="611F416F" w14:textId="77777777">
        <w:trPr>
          <w:trHeight w:val="1749"/>
        </w:trPr>
        <w:tc>
          <w:tcPr>
            <w:tcW w:w="2525" w:type="dxa"/>
          </w:tcPr>
          <w:p w14:paraId="42F67470" w14:textId="77777777" w:rsidR="006E5A37" w:rsidRDefault="006E5A37">
            <w:pPr>
              <w:pStyle w:val="TableParagraph"/>
              <w:rPr>
                <w:b/>
                <w:sz w:val="26"/>
              </w:rPr>
            </w:pPr>
          </w:p>
          <w:p w14:paraId="03DDCD93" w14:textId="77777777" w:rsidR="006E5A37" w:rsidRDefault="006E5A37">
            <w:pPr>
              <w:pStyle w:val="TableParagraph"/>
              <w:spacing w:before="9"/>
              <w:rPr>
                <w:b/>
                <w:sz w:val="25"/>
              </w:rPr>
            </w:pPr>
          </w:p>
          <w:p w14:paraId="6F242E8E" w14:textId="77777777" w:rsidR="006E5A37" w:rsidRDefault="009C6E20">
            <w:pPr>
              <w:pStyle w:val="TableParagraph"/>
              <w:spacing w:before="1"/>
              <w:ind w:left="11" w:right="-15"/>
              <w:rPr>
                <w:sz w:val="24"/>
              </w:rPr>
            </w:pPr>
            <w:r>
              <w:rPr>
                <w:sz w:val="24"/>
              </w:rPr>
              <w:t>Commissione</w:t>
            </w:r>
            <w:r>
              <w:rPr>
                <w:spacing w:val="-20"/>
                <w:sz w:val="24"/>
              </w:rPr>
              <w:t xml:space="preserve"> </w:t>
            </w:r>
            <w:r>
              <w:rPr>
                <w:sz w:val="24"/>
              </w:rPr>
              <w:t>accoglienza</w:t>
            </w:r>
          </w:p>
        </w:tc>
        <w:tc>
          <w:tcPr>
            <w:tcW w:w="2525" w:type="dxa"/>
          </w:tcPr>
          <w:p w14:paraId="5A1AF997" w14:textId="77777777" w:rsidR="006E5A37" w:rsidRDefault="009C6E20">
            <w:pPr>
              <w:pStyle w:val="TableParagraph"/>
              <w:spacing w:line="275" w:lineRule="exact"/>
              <w:ind w:left="11"/>
              <w:rPr>
                <w:sz w:val="24"/>
              </w:rPr>
            </w:pPr>
            <w:r>
              <w:rPr>
                <w:sz w:val="24"/>
              </w:rPr>
              <w:t>Attività</w:t>
            </w:r>
          </w:p>
          <w:p w14:paraId="57E6075F" w14:textId="77777777" w:rsidR="006E5A37" w:rsidRDefault="006E5A37">
            <w:pPr>
              <w:pStyle w:val="TableParagraph"/>
              <w:spacing w:before="7"/>
              <w:rPr>
                <w:b/>
                <w:sz w:val="24"/>
              </w:rPr>
            </w:pPr>
          </w:p>
          <w:p w14:paraId="2EB5A878" w14:textId="77777777" w:rsidR="006E5A37" w:rsidRDefault="009C6E20">
            <w:pPr>
              <w:pStyle w:val="TableParagraph"/>
              <w:tabs>
                <w:tab w:val="left" w:pos="1913"/>
              </w:tabs>
              <w:spacing w:line="276" w:lineRule="auto"/>
              <w:ind w:left="11" w:right="-15"/>
              <w:jc w:val="both"/>
              <w:rPr>
                <w:sz w:val="24"/>
              </w:rPr>
            </w:pPr>
            <w:r>
              <w:rPr>
                <w:sz w:val="24"/>
              </w:rPr>
              <w:t>Previste dal “Protocollo</w:t>
            </w:r>
            <w:r>
              <w:rPr>
                <w:spacing w:val="-41"/>
                <w:sz w:val="24"/>
              </w:rPr>
              <w:t xml:space="preserve"> </w:t>
            </w:r>
            <w:r>
              <w:rPr>
                <w:sz w:val="24"/>
              </w:rPr>
              <w:t>di accoglienza</w:t>
            </w:r>
            <w:r>
              <w:rPr>
                <w:sz w:val="24"/>
              </w:rPr>
              <w:tab/>
            </w:r>
            <w:r>
              <w:rPr>
                <w:spacing w:val="-3"/>
                <w:sz w:val="24"/>
              </w:rPr>
              <w:t xml:space="preserve">alunni </w:t>
            </w:r>
            <w:r>
              <w:rPr>
                <w:sz w:val="24"/>
              </w:rPr>
              <w:t>stranieri” (vedi</w:t>
            </w:r>
            <w:r>
              <w:rPr>
                <w:spacing w:val="-4"/>
                <w:sz w:val="24"/>
              </w:rPr>
              <w:t xml:space="preserve"> </w:t>
            </w:r>
            <w:r>
              <w:rPr>
                <w:sz w:val="24"/>
              </w:rPr>
              <w:t>allegato)</w:t>
            </w:r>
          </w:p>
        </w:tc>
        <w:tc>
          <w:tcPr>
            <w:tcW w:w="2525" w:type="dxa"/>
          </w:tcPr>
          <w:p w14:paraId="0A0CDF16" w14:textId="77777777" w:rsidR="006E5A37" w:rsidRDefault="006E5A37">
            <w:pPr>
              <w:pStyle w:val="TableParagraph"/>
              <w:rPr>
                <w:b/>
                <w:sz w:val="26"/>
              </w:rPr>
            </w:pPr>
          </w:p>
          <w:p w14:paraId="2AD6FA27" w14:textId="77777777" w:rsidR="006E5A37" w:rsidRDefault="006E5A37">
            <w:pPr>
              <w:pStyle w:val="TableParagraph"/>
              <w:spacing w:before="9"/>
              <w:rPr>
                <w:b/>
                <w:sz w:val="25"/>
              </w:rPr>
            </w:pPr>
          </w:p>
          <w:p w14:paraId="144775A0" w14:textId="77777777" w:rsidR="006E5A37" w:rsidRDefault="009C6E20">
            <w:pPr>
              <w:pStyle w:val="TableParagraph"/>
              <w:spacing w:before="1"/>
              <w:ind w:left="12"/>
              <w:rPr>
                <w:sz w:val="24"/>
              </w:rPr>
            </w:pPr>
            <w:r>
              <w:rPr>
                <w:sz w:val="24"/>
              </w:rPr>
              <w:t>Ingresso a scuola</w:t>
            </w:r>
          </w:p>
        </w:tc>
        <w:tc>
          <w:tcPr>
            <w:tcW w:w="2633" w:type="dxa"/>
          </w:tcPr>
          <w:p w14:paraId="14782B3B" w14:textId="77777777" w:rsidR="006E5A37" w:rsidRDefault="006E5A37">
            <w:pPr>
              <w:pStyle w:val="TableParagraph"/>
              <w:rPr>
                <w:sz w:val="24"/>
              </w:rPr>
            </w:pPr>
          </w:p>
        </w:tc>
      </w:tr>
      <w:tr w:rsidR="006E5A37" w14:paraId="1CC8EE56" w14:textId="77777777">
        <w:trPr>
          <w:trHeight w:val="875"/>
        </w:trPr>
        <w:tc>
          <w:tcPr>
            <w:tcW w:w="2525" w:type="dxa"/>
          </w:tcPr>
          <w:p w14:paraId="071E38B6" w14:textId="77777777" w:rsidR="006E5A37" w:rsidRDefault="009C6E20">
            <w:pPr>
              <w:pStyle w:val="TableParagraph"/>
              <w:spacing w:before="159"/>
              <w:ind w:left="11"/>
              <w:rPr>
                <w:sz w:val="24"/>
              </w:rPr>
            </w:pPr>
            <w:r>
              <w:rPr>
                <w:sz w:val="24"/>
              </w:rPr>
              <w:t>Docenti</w:t>
            </w:r>
          </w:p>
        </w:tc>
        <w:tc>
          <w:tcPr>
            <w:tcW w:w="2525" w:type="dxa"/>
          </w:tcPr>
          <w:p w14:paraId="2D725B7C" w14:textId="77777777" w:rsidR="006E5A37" w:rsidRDefault="009C6E20">
            <w:pPr>
              <w:pStyle w:val="TableParagraph"/>
              <w:tabs>
                <w:tab w:val="left" w:pos="985"/>
                <w:tab w:val="left" w:pos="1510"/>
                <w:tab w:val="left" w:pos="2326"/>
              </w:tabs>
              <w:spacing w:before="1" w:line="276" w:lineRule="auto"/>
              <w:ind w:left="11" w:right="-15"/>
              <w:rPr>
                <w:sz w:val="24"/>
              </w:rPr>
            </w:pPr>
            <w:r>
              <w:rPr>
                <w:sz w:val="24"/>
              </w:rPr>
              <w:t>Creano</w:t>
            </w:r>
            <w:r>
              <w:rPr>
                <w:sz w:val="24"/>
              </w:rPr>
              <w:tab/>
              <w:t>un</w:t>
            </w:r>
            <w:r>
              <w:rPr>
                <w:sz w:val="24"/>
              </w:rPr>
              <w:tab/>
              <w:t>clima</w:t>
            </w:r>
            <w:r>
              <w:rPr>
                <w:sz w:val="24"/>
              </w:rPr>
              <w:tab/>
            </w:r>
            <w:r>
              <w:rPr>
                <w:spacing w:val="-7"/>
                <w:sz w:val="24"/>
              </w:rPr>
              <w:t xml:space="preserve">di </w:t>
            </w:r>
            <w:r>
              <w:rPr>
                <w:sz w:val="24"/>
              </w:rPr>
              <w:t>accoglienza nella</w:t>
            </w:r>
            <w:r>
              <w:rPr>
                <w:spacing w:val="-2"/>
                <w:sz w:val="24"/>
              </w:rPr>
              <w:t xml:space="preserve"> </w:t>
            </w:r>
            <w:r>
              <w:rPr>
                <w:sz w:val="24"/>
              </w:rPr>
              <w:t>classe</w:t>
            </w:r>
          </w:p>
        </w:tc>
        <w:tc>
          <w:tcPr>
            <w:tcW w:w="2525" w:type="dxa"/>
          </w:tcPr>
          <w:p w14:paraId="172C74D3" w14:textId="77777777" w:rsidR="006E5A37" w:rsidRDefault="009C6E20">
            <w:pPr>
              <w:pStyle w:val="TableParagraph"/>
              <w:spacing w:before="159"/>
              <w:ind w:left="12"/>
              <w:rPr>
                <w:sz w:val="24"/>
              </w:rPr>
            </w:pPr>
            <w:r>
              <w:rPr>
                <w:sz w:val="24"/>
              </w:rPr>
              <w:t>All’arrivo dell’alunno</w:t>
            </w:r>
          </w:p>
        </w:tc>
        <w:tc>
          <w:tcPr>
            <w:tcW w:w="2633" w:type="dxa"/>
          </w:tcPr>
          <w:p w14:paraId="1F8A6ECA" w14:textId="77777777" w:rsidR="006E5A37" w:rsidRDefault="009C6E20">
            <w:pPr>
              <w:pStyle w:val="TableParagraph"/>
              <w:spacing w:before="1" w:line="276" w:lineRule="auto"/>
              <w:ind w:left="12"/>
              <w:rPr>
                <w:sz w:val="24"/>
              </w:rPr>
            </w:pPr>
            <w:r>
              <w:rPr>
                <w:sz w:val="24"/>
              </w:rPr>
              <w:t xml:space="preserve">Attraverso inserimento </w:t>
            </w:r>
            <w:r>
              <w:rPr>
                <w:spacing w:val="-6"/>
                <w:sz w:val="24"/>
              </w:rPr>
              <w:t xml:space="preserve">in </w:t>
            </w:r>
            <w:r>
              <w:rPr>
                <w:sz w:val="24"/>
              </w:rPr>
              <w:t>classe</w:t>
            </w:r>
          </w:p>
        </w:tc>
      </w:tr>
      <w:tr w:rsidR="006E5A37" w14:paraId="4D86D255" w14:textId="77777777">
        <w:trPr>
          <w:trHeight w:val="875"/>
        </w:trPr>
        <w:tc>
          <w:tcPr>
            <w:tcW w:w="2525" w:type="dxa"/>
          </w:tcPr>
          <w:p w14:paraId="636C207F" w14:textId="77777777" w:rsidR="006E5A37" w:rsidRDefault="009C6E20">
            <w:pPr>
              <w:pStyle w:val="TableParagraph"/>
              <w:spacing w:before="159"/>
              <w:ind w:left="11"/>
              <w:rPr>
                <w:sz w:val="24"/>
              </w:rPr>
            </w:pPr>
            <w:r>
              <w:rPr>
                <w:sz w:val="24"/>
              </w:rPr>
              <w:t>Docenti</w:t>
            </w:r>
          </w:p>
        </w:tc>
        <w:tc>
          <w:tcPr>
            <w:tcW w:w="2525" w:type="dxa"/>
          </w:tcPr>
          <w:p w14:paraId="46279E60" w14:textId="77777777" w:rsidR="006E5A37" w:rsidRDefault="009C6E20">
            <w:pPr>
              <w:pStyle w:val="TableParagraph"/>
              <w:spacing w:line="278" w:lineRule="auto"/>
              <w:ind w:left="11" w:right="-28"/>
              <w:rPr>
                <w:sz w:val="24"/>
              </w:rPr>
            </w:pPr>
            <w:r>
              <w:rPr>
                <w:sz w:val="24"/>
              </w:rPr>
              <w:t xml:space="preserve">Rilevano i punti di forza </w:t>
            </w:r>
            <w:r>
              <w:rPr>
                <w:spacing w:val="-11"/>
                <w:sz w:val="24"/>
              </w:rPr>
              <w:t xml:space="preserve">e </w:t>
            </w:r>
            <w:r>
              <w:rPr>
                <w:sz w:val="24"/>
              </w:rPr>
              <w:t>di debolezza</w:t>
            </w:r>
            <w:r>
              <w:rPr>
                <w:spacing w:val="56"/>
                <w:sz w:val="24"/>
              </w:rPr>
              <w:t xml:space="preserve"> </w:t>
            </w:r>
            <w:r>
              <w:rPr>
                <w:sz w:val="24"/>
              </w:rPr>
              <w:t>dell’alunno</w:t>
            </w:r>
          </w:p>
        </w:tc>
        <w:tc>
          <w:tcPr>
            <w:tcW w:w="2525" w:type="dxa"/>
          </w:tcPr>
          <w:p w14:paraId="78F39479" w14:textId="77777777" w:rsidR="006E5A37" w:rsidRDefault="009C6E20">
            <w:pPr>
              <w:pStyle w:val="TableParagraph"/>
              <w:spacing w:before="159"/>
              <w:ind w:left="12"/>
              <w:rPr>
                <w:sz w:val="24"/>
              </w:rPr>
            </w:pPr>
            <w:r>
              <w:rPr>
                <w:sz w:val="24"/>
              </w:rPr>
              <w:t>All’arrivo dell’alunno</w:t>
            </w:r>
          </w:p>
        </w:tc>
        <w:tc>
          <w:tcPr>
            <w:tcW w:w="2633" w:type="dxa"/>
          </w:tcPr>
          <w:p w14:paraId="3393F0BA" w14:textId="77777777" w:rsidR="006E5A37" w:rsidRDefault="009C6E20">
            <w:pPr>
              <w:pStyle w:val="TableParagraph"/>
              <w:spacing w:before="159"/>
              <w:ind w:left="12"/>
              <w:rPr>
                <w:sz w:val="24"/>
              </w:rPr>
            </w:pPr>
            <w:r>
              <w:rPr>
                <w:sz w:val="24"/>
              </w:rPr>
              <w:t>Tramite test d’ingresso</w:t>
            </w:r>
          </w:p>
        </w:tc>
      </w:tr>
      <w:tr w:rsidR="006E5A37" w14:paraId="6E1D8182" w14:textId="77777777">
        <w:trPr>
          <w:trHeight w:val="1192"/>
        </w:trPr>
        <w:tc>
          <w:tcPr>
            <w:tcW w:w="2525" w:type="dxa"/>
          </w:tcPr>
          <w:p w14:paraId="483FDAA6" w14:textId="77777777" w:rsidR="006E5A37" w:rsidRDefault="006E5A37">
            <w:pPr>
              <w:pStyle w:val="TableParagraph"/>
              <w:spacing w:before="5"/>
              <w:rPr>
                <w:b/>
                <w:sz w:val="27"/>
              </w:rPr>
            </w:pPr>
          </w:p>
          <w:p w14:paraId="54B3EEFD" w14:textId="77777777" w:rsidR="006E5A37" w:rsidRDefault="009C6E20">
            <w:pPr>
              <w:pStyle w:val="TableParagraph"/>
              <w:ind w:left="11"/>
              <w:rPr>
                <w:sz w:val="24"/>
              </w:rPr>
            </w:pPr>
            <w:r>
              <w:rPr>
                <w:sz w:val="24"/>
              </w:rPr>
              <w:t>Dirigente</w:t>
            </w:r>
          </w:p>
        </w:tc>
        <w:tc>
          <w:tcPr>
            <w:tcW w:w="2525" w:type="dxa"/>
          </w:tcPr>
          <w:p w14:paraId="15E45434" w14:textId="77777777" w:rsidR="006E5A37" w:rsidRDefault="009C6E20">
            <w:pPr>
              <w:pStyle w:val="TableParagraph"/>
              <w:spacing w:line="276" w:lineRule="auto"/>
              <w:ind w:left="11" w:right="-15"/>
              <w:jc w:val="both"/>
              <w:rPr>
                <w:sz w:val="24"/>
              </w:rPr>
            </w:pPr>
            <w:r>
              <w:rPr>
                <w:sz w:val="24"/>
              </w:rPr>
              <w:t xml:space="preserve">Individua un docente referente all’interno del </w:t>
            </w:r>
            <w:proofErr w:type="spellStart"/>
            <w:r>
              <w:rPr>
                <w:sz w:val="24"/>
              </w:rPr>
              <w:t>CdC</w:t>
            </w:r>
            <w:proofErr w:type="spellEnd"/>
          </w:p>
        </w:tc>
        <w:tc>
          <w:tcPr>
            <w:tcW w:w="2525" w:type="dxa"/>
          </w:tcPr>
          <w:p w14:paraId="737EFEC4" w14:textId="77777777" w:rsidR="006E5A37" w:rsidRDefault="006E5A37">
            <w:pPr>
              <w:pStyle w:val="TableParagraph"/>
              <w:spacing w:before="5"/>
              <w:rPr>
                <w:b/>
                <w:sz w:val="27"/>
              </w:rPr>
            </w:pPr>
          </w:p>
          <w:p w14:paraId="6A00A807" w14:textId="77777777" w:rsidR="006E5A37" w:rsidRDefault="009C6E20">
            <w:pPr>
              <w:pStyle w:val="TableParagraph"/>
              <w:ind w:left="12"/>
              <w:rPr>
                <w:sz w:val="24"/>
              </w:rPr>
            </w:pPr>
            <w:r>
              <w:rPr>
                <w:sz w:val="24"/>
              </w:rPr>
              <w:t>Inizio anno scolastico</w:t>
            </w:r>
          </w:p>
        </w:tc>
        <w:tc>
          <w:tcPr>
            <w:tcW w:w="2633" w:type="dxa"/>
          </w:tcPr>
          <w:p w14:paraId="363AF414" w14:textId="77777777" w:rsidR="006E5A37" w:rsidRDefault="006E5A37">
            <w:pPr>
              <w:pStyle w:val="TableParagraph"/>
              <w:spacing w:before="5"/>
              <w:rPr>
                <w:b/>
                <w:sz w:val="27"/>
              </w:rPr>
            </w:pPr>
          </w:p>
          <w:p w14:paraId="0EB26D73" w14:textId="77777777" w:rsidR="006E5A37" w:rsidRDefault="009C6E20">
            <w:pPr>
              <w:pStyle w:val="TableParagraph"/>
              <w:ind w:left="12"/>
              <w:rPr>
                <w:sz w:val="24"/>
              </w:rPr>
            </w:pPr>
            <w:r>
              <w:rPr>
                <w:sz w:val="24"/>
              </w:rPr>
              <w:t>Tramite nomina</w:t>
            </w:r>
          </w:p>
        </w:tc>
      </w:tr>
      <w:tr w:rsidR="006E5A37" w14:paraId="1643B97F" w14:textId="77777777">
        <w:trPr>
          <w:trHeight w:val="875"/>
        </w:trPr>
        <w:tc>
          <w:tcPr>
            <w:tcW w:w="2525" w:type="dxa"/>
          </w:tcPr>
          <w:p w14:paraId="7CFE42EC" w14:textId="77777777" w:rsidR="006E5A37" w:rsidRDefault="009C6E20">
            <w:pPr>
              <w:pStyle w:val="TableParagraph"/>
              <w:spacing w:before="157"/>
              <w:ind w:left="11"/>
              <w:rPr>
                <w:sz w:val="24"/>
              </w:rPr>
            </w:pPr>
            <w:r>
              <w:rPr>
                <w:sz w:val="24"/>
              </w:rPr>
              <w:t>Docente referente</w:t>
            </w:r>
          </w:p>
        </w:tc>
        <w:tc>
          <w:tcPr>
            <w:tcW w:w="2525" w:type="dxa"/>
          </w:tcPr>
          <w:p w14:paraId="415A4AC0" w14:textId="77777777" w:rsidR="006E5A37" w:rsidRDefault="009C6E20">
            <w:pPr>
              <w:pStyle w:val="TableParagraph"/>
              <w:spacing w:before="157"/>
              <w:ind w:left="11"/>
              <w:rPr>
                <w:sz w:val="24"/>
              </w:rPr>
            </w:pPr>
            <w:r>
              <w:rPr>
                <w:sz w:val="24"/>
              </w:rPr>
              <w:t>Predispone il PDP</w:t>
            </w:r>
          </w:p>
        </w:tc>
        <w:tc>
          <w:tcPr>
            <w:tcW w:w="2525" w:type="dxa"/>
          </w:tcPr>
          <w:p w14:paraId="3FF27AB2" w14:textId="77777777" w:rsidR="006E5A37" w:rsidRDefault="009C6E20">
            <w:pPr>
              <w:pStyle w:val="TableParagraph"/>
              <w:spacing w:before="157"/>
              <w:ind w:left="12"/>
              <w:rPr>
                <w:sz w:val="24"/>
              </w:rPr>
            </w:pPr>
            <w:r>
              <w:rPr>
                <w:sz w:val="24"/>
              </w:rPr>
              <w:t>ottobre</w:t>
            </w:r>
          </w:p>
        </w:tc>
        <w:tc>
          <w:tcPr>
            <w:tcW w:w="2633" w:type="dxa"/>
          </w:tcPr>
          <w:p w14:paraId="5459DB6D" w14:textId="77777777" w:rsidR="006E5A37" w:rsidRDefault="009C6E20">
            <w:pPr>
              <w:pStyle w:val="TableParagraph"/>
              <w:spacing w:line="276" w:lineRule="auto"/>
              <w:ind w:left="12"/>
              <w:rPr>
                <w:sz w:val="24"/>
              </w:rPr>
            </w:pPr>
            <w:r>
              <w:rPr>
                <w:sz w:val="24"/>
              </w:rPr>
              <w:t xml:space="preserve">In collaborazione con il </w:t>
            </w:r>
            <w:proofErr w:type="spellStart"/>
            <w:r>
              <w:rPr>
                <w:sz w:val="24"/>
              </w:rPr>
              <w:t>CdC</w:t>
            </w:r>
            <w:proofErr w:type="spellEnd"/>
          </w:p>
        </w:tc>
      </w:tr>
      <w:tr w:rsidR="006E5A37" w14:paraId="1906005B" w14:textId="77777777">
        <w:trPr>
          <w:trHeight w:val="2142"/>
        </w:trPr>
        <w:tc>
          <w:tcPr>
            <w:tcW w:w="2525" w:type="dxa"/>
          </w:tcPr>
          <w:p w14:paraId="3F2FE8E5" w14:textId="77777777" w:rsidR="006E5A37" w:rsidRDefault="006E5A37">
            <w:pPr>
              <w:pStyle w:val="TableParagraph"/>
              <w:rPr>
                <w:b/>
                <w:sz w:val="26"/>
              </w:rPr>
            </w:pPr>
          </w:p>
          <w:p w14:paraId="2C067607" w14:textId="77777777" w:rsidR="006E5A37" w:rsidRDefault="006E5A37">
            <w:pPr>
              <w:pStyle w:val="TableParagraph"/>
              <w:rPr>
                <w:b/>
                <w:sz w:val="26"/>
              </w:rPr>
            </w:pPr>
          </w:p>
          <w:p w14:paraId="0EEAC669" w14:textId="77777777" w:rsidR="006E5A37" w:rsidRDefault="009C6E20">
            <w:pPr>
              <w:pStyle w:val="TableParagraph"/>
              <w:spacing w:before="195"/>
              <w:ind w:left="11"/>
              <w:rPr>
                <w:sz w:val="24"/>
              </w:rPr>
            </w:pPr>
            <w:r>
              <w:rPr>
                <w:sz w:val="24"/>
              </w:rPr>
              <w:t>Scuola</w:t>
            </w:r>
          </w:p>
        </w:tc>
        <w:tc>
          <w:tcPr>
            <w:tcW w:w="2525" w:type="dxa"/>
          </w:tcPr>
          <w:p w14:paraId="5FCA51C8" w14:textId="77777777" w:rsidR="006E5A37" w:rsidRDefault="009C6E20">
            <w:pPr>
              <w:pStyle w:val="TableParagraph"/>
              <w:tabs>
                <w:tab w:val="left" w:pos="1194"/>
                <w:tab w:val="left" w:pos="2326"/>
                <w:tab w:val="left" w:pos="2408"/>
              </w:tabs>
              <w:spacing w:line="276" w:lineRule="auto"/>
              <w:ind w:left="11" w:right="-15"/>
              <w:rPr>
                <w:sz w:val="24"/>
              </w:rPr>
            </w:pPr>
            <w:r>
              <w:rPr>
                <w:sz w:val="24"/>
              </w:rPr>
              <w:t>Realizza</w:t>
            </w:r>
            <w:r>
              <w:rPr>
                <w:sz w:val="24"/>
              </w:rPr>
              <w:tab/>
              <w:t>percorsi</w:t>
            </w:r>
            <w:r>
              <w:rPr>
                <w:sz w:val="24"/>
              </w:rPr>
              <w:tab/>
            </w:r>
            <w:r>
              <w:rPr>
                <w:spacing w:val="-7"/>
                <w:sz w:val="24"/>
              </w:rPr>
              <w:t xml:space="preserve">di </w:t>
            </w:r>
            <w:r>
              <w:rPr>
                <w:sz w:val="24"/>
              </w:rPr>
              <w:t>potenziamento</w:t>
            </w:r>
            <w:r>
              <w:rPr>
                <w:sz w:val="24"/>
              </w:rPr>
              <w:tab/>
            </w:r>
            <w:r>
              <w:rPr>
                <w:sz w:val="24"/>
              </w:rPr>
              <w:tab/>
            </w:r>
            <w:r>
              <w:rPr>
                <w:spacing w:val="-15"/>
                <w:sz w:val="24"/>
              </w:rPr>
              <w:t>e</w:t>
            </w:r>
          </w:p>
          <w:p w14:paraId="6FB042DD" w14:textId="77777777" w:rsidR="006E5A37" w:rsidRDefault="009C6E20">
            <w:pPr>
              <w:pStyle w:val="TableParagraph"/>
              <w:tabs>
                <w:tab w:val="left" w:pos="2329"/>
              </w:tabs>
              <w:ind w:left="11" w:right="-15"/>
              <w:rPr>
                <w:sz w:val="24"/>
              </w:rPr>
            </w:pPr>
            <w:r>
              <w:rPr>
                <w:sz w:val="24"/>
              </w:rPr>
              <w:t>interventi</w:t>
            </w:r>
            <w:r>
              <w:rPr>
                <w:sz w:val="24"/>
              </w:rPr>
              <w:tab/>
            </w:r>
            <w:r>
              <w:rPr>
                <w:spacing w:val="-8"/>
                <w:sz w:val="24"/>
              </w:rPr>
              <w:t>di</w:t>
            </w:r>
          </w:p>
          <w:p w14:paraId="580216FD" w14:textId="77777777" w:rsidR="006E5A37" w:rsidRDefault="009C6E20">
            <w:pPr>
              <w:pStyle w:val="TableParagraph"/>
              <w:tabs>
                <w:tab w:val="left" w:pos="2048"/>
              </w:tabs>
              <w:spacing w:before="41" w:line="276" w:lineRule="auto"/>
              <w:ind w:left="11" w:right="-15"/>
              <w:rPr>
                <w:sz w:val="24"/>
              </w:rPr>
            </w:pPr>
            <w:r>
              <w:rPr>
                <w:sz w:val="24"/>
              </w:rPr>
              <w:t>alfabetizzazione/ consolidamento</w:t>
            </w:r>
            <w:r>
              <w:rPr>
                <w:sz w:val="24"/>
              </w:rPr>
              <w:tab/>
            </w:r>
            <w:r>
              <w:rPr>
                <w:spacing w:val="-4"/>
                <w:sz w:val="24"/>
              </w:rPr>
              <w:t xml:space="preserve">della </w:t>
            </w:r>
            <w:r>
              <w:rPr>
                <w:sz w:val="24"/>
              </w:rPr>
              <w:t>lingua</w:t>
            </w:r>
            <w:r>
              <w:rPr>
                <w:spacing w:val="-2"/>
                <w:sz w:val="24"/>
              </w:rPr>
              <w:t xml:space="preserve"> </w:t>
            </w:r>
            <w:r>
              <w:rPr>
                <w:sz w:val="24"/>
              </w:rPr>
              <w:t>italiana</w:t>
            </w:r>
          </w:p>
        </w:tc>
        <w:tc>
          <w:tcPr>
            <w:tcW w:w="2525" w:type="dxa"/>
          </w:tcPr>
          <w:p w14:paraId="6338C7BE" w14:textId="77777777" w:rsidR="006E5A37" w:rsidRDefault="006E5A37">
            <w:pPr>
              <w:pStyle w:val="TableParagraph"/>
              <w:rPr>
                <w:b/>
                <w:sz w:val="26"/>
              </w:rPr>
            </w:pPr>
          </w:p>
          <w:p w14:paraId="1453AA14" w14:textId="77777777" w:rsidR="006E5A37" w:rsidRDefault="006E5A37">
            <w:pPr>
              <w:pStyle w:val="TableParagraph"/>
              <w:rPr>
                <w:b/>
                <w:sz w:val="26"/>
              </w:rPr>
            </w:pPr>
          </w:p>
          <w:p w14:paraId="68B083E0" w14:textId="77777777" w:rsidR="006E5A37" w:rsidRDefault="009C6E20">
            <w:pPr>
              <w:pStyle w:val="TableParagraph"/>
              <w:spacing w:before="195"/>
              <w:ind w:left="12"/>
              <w:rPr>
                <w:sz w:val="24"/>
              </w:rPr>
            </w:pPr>
            <w:r>
              <w:rPr>
                <w:sz w:val="24"/>
              </w:rPr>
              <w:t>Durante l’anno scolastico</w:t>
            </w:r>
          </w:p>
        </w:tc>
        <w:tc>
          <w:tcPr>
            <w:tcW w:w="2633" w:type="dxa"/>
          </w:tcPr>
          <w:p w14:paraId="56C01492" w14:textId="77777777" w:rsidR="006E5A37" w:rsidRDefault="006E5A37">
            <w:pPr>
              <w:pStyle w:val="TableParagraph"/>
              <w:rPr>
                <w:b/>
                <w:sz w:val="26"/>
              </w:rPr>
            </w:pPr>
          </w:p>
          <w:p w14:paraId="21E209F8" w14:textId="77777777" w:rsidR="006E5A37" w:rsidRDefault="006E5A37">
            <w:pPr>
              <w:pStyle w:val="TableParagraph"/>
              <w:spacing w:before="2"/>
              <w:rPr>
                <w:b/>
                <w:sz w:val="29"/>
              </w:rPr>
            </w:pPr>
          </w:p>
          <w:p w14:paraId="77A53C44" w14:textId="77777777" w:rsidR="006E5A37" w:rsidRDefault="009C6E20">
            <w:pPr>
              <w:pStyle w:val="TableParagraph"/>
              <w:spacing w:line="276" w:lineRule="auto"/>
              <w:ind w:left="12"/>
              <w:rPr>
                <w:sz w:val="24"/>
              </w:rPr>
            </w:pPr>
            <w:r>
              <w:rPr>
                <w:sz w:val="24"/>
              </w:rPr>
              <w:t>In orario curriculare e/o extra</w:t>
            </w:r>
            <w:r>
              <w:rPr>
                <w:spacing w:val="-3"/>
                <w:sz w:val="24"/>
              </w:rPr>
              <w:t xml:space="preserve"> </w:t>
            </w:r>
            <w:r>
              <w:rPr>
                <w:sz w:val="24"/>
              </w:rPr>
              <w:t>curriculare</w:t>
            </w:r>
          </w:p>
        </w:tc>
      </w:tr>
      <w:tr w:rsidR="006E5A37" w14:paraId="57B166FF" w14:textId="77777777">
        <w:trPr>
          <w:trHeight w:val="1194"/>
        </w:trPr>
        <w:tc>
          <w:tcPr>
            <w:tcW w:w="2525" w:type="dxa"/>
          </w:tcPr>
          <w:p w14:paraId="16485C15" w14:textId="77777777" w:rsidR="006E5A37" w:rsidRDefault="006E5A37">
            <w:pPr>
              <w:pStyle w:val="TableParagraph"/>
              <w:spacing w:before="8"/>
              <w:rPr>
                <w:b/>
                <w:sz w:val="27"/>
              </w:rPr>
            </w:pPr>
          </w:p>
          <w:p w14:paraId="71014DDE" w14:textId="77777777" w:rsidR="006E5A37" w:rsidRDefault="009C6E20">
            <w:pPr>
              <w:pStyle w:val="TableParagraph"/>
              <w:ind w:left="11"/>
              <w:rPr>
                <w:sz w:val="24"/>
              </w:rPr>
            </w:pPr>
            <w:r>
              <w:rPr>
                <w:sz w:val="24"/>
              </w:rPr>
              <w:t>Docente referente</w:t>
            </w:r>
          </w:p>
        </w:tc>
        <w:tc>
          <w:tcPr>
            <w:tcW w:w="2525" w:type="dxa"/>
          </w:tcPr>
          <w:p w14:paraId="5A153F59" w14:textId="77777777" w:rsidR="006E5A37" w:rsidRDefault="009C6E20">
            <w:pPr>
              <w:pStyle w:val="TableParagraph"/>
              <w:spacing w:before="1" w:line="276" w:lineRule="auto"/>
              <w:ind w:left="11" w:right="-15"/>
              <w:jc w:val="both"/>
              <w:rPr>
                <w:sz w:val="24"/>
              </w:rPr>
            </w:pPr>
            <w:r>
              <w:rPr>
                <w:sz w:val="24"/>
              </w:rPr>
              <w:t>Si coordina con i docenti che seguono l’alunno nell’alfabetizzazione</w:t>
            </w:r>
          </w:p>
        </w:tc>
        <w:tc>
          <w:tcPr>
            <w:tcW w:w="2525" w:type="dxa"/>
          </w:tcPr>
          <w:p w14:paraId="7C2C235A" w14:textId="77777777" w:rsidR="006E5A37" w:rsidRDefault="006E5A37">
            <w:pPr>
              <w:pStyle w:val="TableParagraph"/>
              <w:spacing w:before="8"/>
              <w:rPr>
                <w:b/>
                <w:sz w:val="27"/>
              </w:rPr>
            </w:pPr>
          </w:p>
          <w:p w14:paraId="445534B9" w14:textId="77777777" w:rsidR="006E5A37" w:rsidRDefault="009C6E20">
            <w:pPr>
              <w:pStyle w:val="TableParagraph"/>
              <w:ind w:left="12"/>
              <w:rPr>
                <w:sz w:val="24"/>
              </w:rPr>
            </w:pPr>
            <w:r>
              <w:rPr>
                <w:sz w:val="24"/>
              </w:rPr>
              <w:t>Durante l’anno scolastico</w:t>
            </w:r>
          </w:p>
        </w:tc>
        <w:tc>
          <w:tcPr>
            <w:tcW w:w="2633" w:type="dxa"/>
          </w:tcPr>
          <w:p w14:paraId="13D46EF5" w14:textId="77777777" w:rsidR="006E5A37" w:rsidRDefault="009C6E20">
            <w:pPr>
              <w:pStyle w:val="TableParagraph"/>
              <w:spacing w:before="160" w:line="276" w:lineRule="auto"/>
              <w:ind w:left="12"/>
              <w:rPr>
                <w:sz w:val="24"/>
              </w:rPr>
            </w:pPr>
            <w:r>
              <w:rPr>
                <w:sz w:val="24"/>
              </w:rPr>
              <w:t>In incontri predisposti dal Dirigente</w:t>
            </w:r>
          </w:p>
        </w:tc>
      </w:tr>
      <w:tr w:rsidR="006E5A37" w14:paraId="38C7633D" w14:textId="77777777">
        <w:trPr>
          <w:trHeight w:val="872"/>
        </w:trPr>
        <w:tc>
          <w:tcPr>
            <w:tcW w:w="2525" w:type="dxa"/>
          </w:tcPr>
          <w:p w14:paraId="4BC9351B" w14:textId="77777777" w:rsidR="006E5A37" w:rsidRDefault="009C6E20">
            <w:pPr>
              <w:pStyle w:val="TableParagraph"/>
              <w:spacing w:before="157"/>
              <w:ind w:left="11"/>
              <w:rPr>
                <w:sz w:val="24"/>
              </w:rPr>
            </w:pPr>
            <w:r>
              <w:rPr>
                <w:sz w:val="24"/>
              </w:rPr>
              <w:t>Docente referente</w:t>
            </w:r>
          </w:p>
        </w:tc>
        <w:tc>
          <w:tcPr>
            <w:tcW w:w="2525" w:type="dxa"/>
          </w:tcPr>
          <w:p w14:paraId="010718F1" w14:textId="77777777" w:rsidR="006E5A37" w:rsidRDefault="009C6E20">
            <w:pPr>
              <w:pStyle w:val="TableParagraph"/>
              <w:tabs>
                <w:tab w:val="left" w:pos="796"/>
                <w:tab w:val="left" w:pos="1755"/>
                <w:tab w:val="left" w:pos="2340"/>
              </w:tabs>
              <w:spacing w:line="276" w:lineRule="auto"/>
              <w:ind w:left="11" w:right="-15"/>
              <w:rPr>
                <w:sz w:val="24"/>
              </w:rPr>
            </w:pPr>
            <w:r>
              <w:rPr>
                <w:sz w:val="24"/>
              </w:rPr>
              <w:t>Tiene</w:t>
            </w:r>
            <w:r>
              <w:rPr>
                <w:sz w:val="24"/>
              </w:rPr>
              <w:tab/>
              <w:t>contatti</w:t>
            </w:r>
            <w:r>
              <w:rPr>
                <w:sz w:val="24"/>
              </w:rPr>
              <w:tab/>
              <w:t>con</w:t>
            </w:r>
            <w:r>
              <w:rPr>
                <w:sz w:val="24"/>
              </w:rPr>
              <w:tab/>
            </w:r>
            <w:r>
              <w:rPr>
                <w:spacing w:val="-7"/>
                <w:sz w:val="24"/>
              </w:rPr>
              <w:t xml:space="preserve">la </w:t>
            </w:r>
            <w:r>
              <w:rPr>
                <w:sz w:val="24"/>
              </w:rPr>
              <w:t>famiglia</w:t>
            </w:r>
          </w:p>
        </w:tc>
        <w:tc>
          <w:tcPr>
            <w:tcW w:w="2525" w:type="dxa"/>
          </w:tcPr>
          <w:p w14:paraId="085477A6" w14:textId="77777777" w:rsidR="006E5A37" w:rsidRDefault="009C6E20">
            <w:pPr>
              <w:pStyle w:val="TableParagraph"/>
              <w:spacing w:before="157"/>
              <w:ind w:left="12" w:right="-15"/>
              <w:rPr>
                <w:sz w:val="24"/>
              </w:rPr>
            </w:pPr>
            <w:r>
              <w:rPr>
                <w:sz w:val="24"/>
              </w:rPr>
              <w:t>Durante il corso</w:t>
            </w:r>
            <w:r>
              <w:rPr>
                <w:spacing w:val="-23"/>
                <w:sz w:val="24"/>
              </w:rPr>
              <w:t xml:space="preserve"> </w:t>
            </w:r>
            <w:r>
              <w:rPr>
                <w:sz w:val="24"/>
              </w:rPr>
              <w:t>dell’anno</w:t>
            </w:r>
          </w:p>
        </w:tc>
        <w:tc>
          <w:tcPr>
            <w:tcW w:w="2633" w:type="dxa"/>
          </w:tcPr>
          <w:p w14:paraId="2B7EC139" w14:textId="77777777" w:rsidR="006E5A37" w:rsidRDefault="009C6E20">
            <w:pPr>
              <w:pStyle w:val="TableParagraph"/>
              <w:tabs>
                <w:tab w:val="left" w:pos="1662"/>
              </w:tabs>
              <w:spacing w:line="276" w:lineRule="auto"/>
              <w:ind w:left="12" w:right="-15"/>
              <w:rPr>
                <w:sz w:val="24"/>
              </w:rPr>
            </w:pPr>
            <w:r>
              <w:rPr>
                <w:sz w:val="24"/>
              </w:rPr>
              <w:t>Tramite</w:t>
            </w:r>
            <w:r>
              <w:rPr>
                <w:sz w:val="24"/>
              </w:rPr>
              <w:tab/>
            </w:r>
            <w:r>
              <w:rPr>
                <w:spacing w:val="-3"/>
                <w:sz w:val="24"/>
              </w:rPr>
              <w:t xml:space="preserve">mediatore </w:t>
            </w:r>
            <w:r>
              <w:rPr>
                <w:sz w:val="24"/>
              </w:rPr>
              <w:t>culturale</w:t>
            </w:r>
          </w:p>
        </w:tc>
      </w:tr>
      <w:tr w:rsidR="006E5A37" w14:paraId="631ED3DB" w14:textId="77777777">
        <w:trPr>
          <w:trHeight w:val="558"/>
        </w:trPr>
        <w:tc>
          <w:tcPr>
            <w:tcW w:w="2525" w:type="dxa"/>
          </w:tcPr>
          <w:p w14:paraId="5436EDD8" w14:textId="77777777" w:rsidR="006E5A37" w:rsidRDefault="009C6E20">
            <w:pPr>
              <w:pStyle w:val="TableParagraph"/>
              <w:spacing w:before="1"/>
              <w:ind w:left="11"/>
              <w:rPr>
                <w:sz w:val="24"/>
              </w:rPr>
            </w:pPr>
            <w:r>
              <w:rPr>
                <w:sz w:val="24"/>
              </w:rPr>
              <w:t xml:space="preserve">Docente referente e </w:t>
            </w:r>
            <w:proofErr w:type="spellStart"/>
            <w:r>
              <w:rPr>
                <w:sz w:val="24"/>
              </w:rPr>
              <w:t>CdC</w:t>
            </w:r>
            <w:proofErr w:type="spellEnd"/>
          </w:p>
        </w:tc>
        <w:tc>
          <w:tcPr>
            <w:tcW w:w="2525" w:type="dxa"/>
          </w:tcPr>
          <w:p w14:paraId="5A4F4EFC" w14:textId="77777777" w:rsidR="006E5A37" w:rsidRDefault="009C6E20">
            <w:pPr>
              <w:pStyle w:val="TableParagraph"/>
              <w:spacing w:before="1"/>
              <w:ind w:left="11"/>
              <w:rPr>
                <w:sz w:val="24"/>
              </w:rPr>
            </w:pPr>
            <w:r>
              <w:rPr>
                <w:sz w:val="24"/>
              </w:rPr>
              <w:t>Redigono relazione finale</w:t>
            </w:r>
          </w:p>
        </w:tc>
        <w:tc>
          <w:tcPr>
            <w:tcW w:w="2525" w:type="dxa"/>
          </w:tcPr>
          <w:p w14:paraId="2F95F962" w14:textId="77777777" w:rsidR="006E5A37" w:rsidRDefault="009C6E20">
            <w:pPr>
              <w:pStyle w:val="TableParagraph"/>
              <w:spacing w:before="1"/>
              <w:ind w:left="12"/>
              <w:rPr>
                <w:sz w:val="24"/>
              </w:rPr>
            </w:pPr>
            <w:r>
              <w:rPr>
                <w:sz w:val="24"/>
              </w:rPr>
              <w:t>A fine anno scolastico</w:t>
            </w:r>
          </w:p>
        </w:tc>
        <w:tc>
          <w:tcPr>
            <w:tcW w:w="2633" w:type="dxa"/>
          </w:tcPr>
          <w:p w14:paraId="278CE44B" w14:textId="77777777" w:rsidR="006E5A37" w:rsidRDefault="006E5A37">
            <w:pPr>
              <w:pStyle w:val="TableParagraph"/>
              <w:rPr>
                <w:sz w:val="24"/>
              </w:rPr>
            </w:pPr>
          </w:p>
        </w:tc>
      </w:tr>
    </w:tbl>
    <w:p w14:paraId="30B264C2" w14:textId="767F8815" w:rsidR="006E5A37" w:rsidRDefault="008400E8">
      <w:pPr>
        <w:rPr>
          <w:sz w:val="24"/>
        </w:rPr>
        <w:sectPr w:rsidR="006E5A37">
          <w:pgSz w:w="12240" w:h="15840"/>
          <w:pgMar w:top="1340" w:right="120" w:bottom="1240" w:left="720" w:header="0" w:footer="976" w:gutter="0"/>
          <w:cols w:space="720"/>
        </w:sectPr>
      </w:pPr>
      <w:r>
        <w:rPr>
          <w:sz w:val="24"/>
        </w:rPr>
        <w:t xml:space="preserve"> </w:t>
      </w:r>
    </w:p>
    <w:p w14:paraId="08BEBB61" w14:textId="48649B14" w:rsidR="006E5A37" w:rsidRPr="008400E8" w:rsidRDefault="008400E8" w:rsidP="008400E8">
      <w:pPr>
        <w:spacing w:before="90"/>
        <w:rPr>
          <w:b/>
          <w:sz w:val="24"/>
        </w:rPr>
      </w:pPr>
      <w:r>
        <w:rPr>
          <w:b/>
          <w:sz w:val="24"/>
        </w:rPr>
        <w:lastRenderedPageBreak/>
        <w:t xml:space="preserve">       </w:t>
      </w:r>
      <w:r w:rsidRPr="008400E8">
        <w:rPr>
          <w:b/>
          <w:sz w:val="24"/>
        </w:rPr>
        <w:t>SOGGETTI COINVOLTI</w:t>
      </w:r>
    </w:p>
    <w:p w14:paraId="0700350A" w14:textId="77777777" w:rsidR="003040A3" w:rsidRDefault="003040A3">
      <w:pPr>
        <w:spacing w:before="90"/>
        <w:ind w:left="593"/>
        <w:rPr>
          <w:b/>
          <w:sz w:val="24"/>
        </w:rPr>
      </w:pPr>
    </w:p>
    <w:p w14:paraId="18272D84" w14:textId="77777777" w:rsidR="006E5A37" w:rsidRDefault="009C6E20">
      <w:pPr>
        <w:spacing w:before="40"/>
        <w:ind w:left="412"/>
        <w:rPr>
          <w:b/>
          <w:sz w:val="24"/>
        </w:rPr>
      </w:pPr>
      <w:r>
        <w:rPr>
          <w:b/>
          <w:sz w:val="24"/>
        </w:rPr>
        <w:t>GLI/Commissione Inclusione:</w:t>
      </w:r>
    </w:p>
    <w:p w14:paraId="3209DA0D" w14:textId="7412265F" w:rsidR="006E5A37" w:rsidRDefault="003D1504">
      <w:pPr>
        <w:pStyle w:val="Paragrafoelenco"/>
        <w:numPr>
          <w:ilvl w:val="0"/>
          <w:numId w:val="11"/>
        </w:numPr>
        <w:tabs>
          <w:tab w:val="left" w:pos="1133"/>
          <w:tab w:val="left" w:pos="1134"/>
        </w:tabs>
        <w:spacing w:before="44"/>
        <w:ind w:hanging="361"/>
        <w:rPr>
          <w:sz w:val="24"/>
        </w:rPr>
      </w:pPr>
      <w:r>
        <w:rPr>
          <w:sz w:val="24"/>
        </w:rPr>
        <w:t>m</w:t>
      </w:r>
      <w:r w:rsidR="009C6E20">
        <w:rPr>
          <w:sz w:val="24"/>
        </w:rPr>
        <w:t>onitoraggio e valutazione del livello di inclusività della</w:t>
      </w:r>
      <w:r w:rsidR="009C6E20">
        <w:rPr>
          <w:spacing w:val="-4"/>
          <w:sz w:val="24"/>
        </w:rPr>
        <w:t xml:space="preserve"> </w:t>
      </w:r>
      <w:r w:rsidR="009C6E20">
        <w:rPr>
          <w:sz w:val="24"/>
        </w:rPr>
        <w:t>scuola;</w:t>
      </w:r>
    </w:p>
    <w:p w14:paraId="3EFEE7EF" w14:textId="1974D76E" w:rsidR="006E5A37" w:rsidRDefault="003D1504">
      <w:pPr>
        <w:pStyle w:val="Paragrafoelenco"/>
        <w:numPr>
          <w:ilvl w:val="0"/>
          <w:numId w:val="11"/>
        </w:numPr>
        <w:tabs>
          <w:tab w:val="left" w:pos="1133"/>
          <w:tab w:val="left" w:pos="1134"/>
        </w:tabs>
        <w:spacing w:before="29" w:line="264" w:lineRule="auto"/>
        <w:ind w:right="1012"/>
        <w:rPr>
          <w:sz w:val="24"/>
        </w:rPr>
      </w:pPr>
      <w:r>
        <w:rPr>
          <w:sz w:val="24"/>
        </w:rPr>
        <w:t>e</w:t>
      </w:r>
      <w:r w:rsidR="009C6E20">
        <w:rPr>
          <w:sz w:val="24"/>
        </w:rPr>
        <w:t>laborazione</w:t>
      </w:r>
      <w:r w:rsidR="009C6E20">
        <w:rPr>
          <w:spacing w:val="-7"/>
          <w:sz w:val="24"/>
        </w:rPr>
        <w:t xml:space="preserve"> </w:t>
      </w:r>
      <w:r w:rsidR="009C6E20">
        <w:rPr>
          <w:sz w:val="24"/>
        </w:rPr>
        <w:t>del</w:t>
      </w:r>
      <w:r w:rsidR="009C6E20">
        <w:rPr>
          <w:spacing w:val="-6"/>
          <w:sz w:val="24"/>
        </w:rPr>
        <w:t xml:space="preserve"> </w:t>
      </w:r>
      <w:r w:rsidR="009C6E20">
        <w:rPr>
          <w:sz w:val="24"/>
        </w:rPr>
        <w:t>PAI</w:t>
      </w:r>
      <w:r w:rsidR="009C6E20">
        <w:rPr>
          <w:spacing w:val="-8"/>
          <w:sz w:val="24"/>
        </w:rPr>
        <w:t xml:space="preserve"> </w:t>
      </w:r>
      <w:r w:rsidR="009C6E20">
        <w:rPr>
          <w:sz w:val="24"/>
        </w:rPr>
        <w:t>da</w:t>
      </w:r>
      <w:r w:rsidR="009C6E20">
        <w:rPr>
          <w:spacing w:val="-5"/>
          <w:sz w:val="24"/>
        </w:rPr>
        <w:t xml:space="preserve"> </w:t>
      </w:r>
      <w:r w:rsidR="009C6E20">
        <w:rPr>
          <w:sz w:val="24"/>
        </w:rPr>
        <w:t>redigere</w:t>
      </w:r>
      <w:r w:rsidR="009C6E20">
        <w:rPr>
          <w:spacing w:val="-7"/>
          <w:sz w:val="24"/>
        </w:rPr>
        <w:t xml:space="preserve"> </w:t>
      </w:r>
      <w:r w:rsidR="009C6E20">
        <w:rPr>
          <w:sz w:val="24"/>
        </w:rPr>
        <w:t>al</w:t>
      </w:r>
      <w:r w:rsidR="009C6E20">
        <w:rPr>
          <w:spacing w:val="-5"/>
          <w:sz w:val="24"/>
        </w:rPr>
        <w:t xml:space="preserve"> </w:t>
      </w:r>
      <w:r w:rsidR="009C6E20">
        <w:rPr>
          <w:sz w:val="24"/>
        </w:rPr>
        <w:t>termine</w:t>
      </w:r>
      <w:r w:rsidR="009C6E20">
        <w:rPr>
          <w:spacing w:val="-7"/>
          <w:sz w:val="24"/>
        </w:rPr>
        <w:t xml:space="preserve"> </w:t>
      </w:r>
      <w:r w:rsidR="009C6E20">
        <w:rPr>
          <w:sz w:val="24"/>
        </w:rPr>
        <w:t>di</w:t>
      </w:r>
      <w:r w:rsidR="009C6E20">
        <w:rPr>
          <w:spacing w:val="-6"/>
          <w:sz w:val="24"/>
        </w:rPr>
        <w:t xml:space="preserve"> </w:t>
      </w:r>
      <w:r w:rsidR="009C6E20">
        <w:rPr>
          <w:sz w:val="24"/>
        </w:rPr>
        <w:t>ogni</w:t>
      </w:r>
      <w:r w:rsidR="009C6E20">
        <w:rPr>
          <w:spacing w:val="-5"/>
          <w:sz w:val="24"/>
        </w:rPr>
        <w:t xml:space="preserve"> </w:t>
      </w:r>
      <w:r w:rsidR="009C6E20">
        <w:rPr>
          <w:sz w:val="24"/>
        </w:rPr>
        <w:t>anno</w:t>
      </w:r>
      <w:r w:rsidR="009C6E20">
        <w:rPr>
          <w:spacing w:val="-6"/>
          <w:sz w:val="24"/>
        </w:rPr>
        <w:t xml:space="preserve"> </w:t>
      </w:r>
      <w:r w:rsidR="009C6E20">
        <w:rPr>
          <w:sz w:val="24"/>
        </w:rPr>
        <w:t>scolastico</w:t>
      </w:r>
      <w:r w:rsidR="009C6E20">
        <w:rPr>
          <w:spacing w:val="-2"/>
          <w:sz w:val="24"/>
        </w:rPr>
        <w:t xml:space="preserve"> </w:t>
      </w:r>
      <w:r w:rsidR="009C6E20">
        <w:rPr>
          <w:sz w:val="24"/>
        </w:rPr>
        <w:t>(entro</w:t>
      </w:r>
      <w:r w:rsidR="009C6E20">
        <w:rPr>
          <w:spacing w:val="-4"/>
          <w:sz w:val="24"/>
        </w:rPr>
        <w:t xml:space="preserve"> </w:t>
      </w:r>
      <w:r w:rsidR="009C6E20">
        <w:rPr>
          <w:sz w:val="24"/>
        </w:rPr>
        <w:t>il</w:t>
      </w:r>
      <w:r w:rsidR="009C6E20">
        <w:rPr>
          <w:spacing w:val="-6"/>
          <w:sz w:val="24"/>
        </w:rPr>
        <w:t xml:space="preserve"> </w:t>
      </w:r>
      <w:r w:rsidR="009C6E20">
        <w:rPr>
          <w:sz w:val="24"/>
        </w:rPr>
        <w:t>mese</w:t>
      </w:r>
      <w:r w:rsidR="009C6E20">
        <w:rPr>
          <w:spacing w:val="-6"/>
          <w:sz w:val="24"/>
        </w:rPr>
        <w:t xml:space="preserve"> </w:t>
      </w:r>
      <w:r w:rsidR="009C6E20">
        <w:rPr>
          <w:sz w:val="24"/>
        </w:rPr>
        <w:t>di</w:t>
      </w:r>
      <w:r w:rsidR="009C6E20">
        <w:rPr>
          <w:spacing w:val="-6"/>
          <w:sz w:val="24"/>
        </w:rPr>
        <w:t xml:space="preserve"> </w:t>
      </w:r>
      <w:r w:rsidR="009C6E20">
        <w:rPr>
          <w:sz w:val="24"/>
        </w:rPr>
        <w:t>giugno)</w:t>
      </w:r>
      <w:r w:rsidR="009C6E20">
        <w:rPr>
          <w:spacing w:val="-7"/>
          <w:sz w:val="24"/>
        </w:rPr>
        <w:t xml:space="preserve"> </w:t>
      </w:r>
      <w:r w:rsidR="009C6E20">
        <w:rPr>
          <w:sz w:val="24"/>
        </w:rPr>
        <w:t>con supporto/apporto delle Figure</w:t>
      </w:r>
      <w:r w:rsidR="009C6E20">
        <w:rPr>
          <w:spacing w:val="-3"/>
          <w:sz w:val="24"/>
        </w:rPr>
        <w:t xml:space="preserve"> </w:t>
      </w:r>
      <w:r w:rsidR="009C6E20">
        <w:rPr>
          <w:sz w:val="24"/>
        </w:rPr>
        <w:t>Strumentali.</w:t>
      </w:r>
    </w:p>
    <w:p w14:paraId="5414930A" w14:textId="5FB07255" w:rsidR="006E5A37" w:rsidRDefault="003D1504">
      <w:pPr>
        <w:pStyle w:val="Paragrafoelenco"/>
        <w:numPr>
          <w:ilvl w:val="0"/>
          <w:numId w:val="11"/>
        </w:numPr>
        <w:tabs>
          <w:tab w:val="left" w:pos="1133"/>
          <w:tab w:val="left" w:pos="1134"/>
        </w:tabs>
        <w:spacing w:before="12"/>
        <w:ind w:hanging="361"/>
        <w:rPr>
          <w:sz w:val="24"/>
        </w:rPr>
      </w:pPr>
      <w:r>
        <w:rPr>
          <w:sz w:val="24"/>
        </w:rPr>
        <w:t>r</w:t>
      </w:r>
      <w:r w:rsidR="009C6E20">
        <w:rPr>
          <w:sz w:val="24"/>
        </w:rPr>
        <w:t>accolta e documentazione degli interventi</w:t>
      </w:r>
      <w:r w:rsidR="009C6E20">
        <w:rPr>
          <w:spacing w:val="-4"/>
          <w:sz w:val="24"/>
        </w:rPr>
        <w:t xml:space="preserve"> </w:t>
      </w:r>
      <w:r w:rsidR="009C6E20">
        <w:rPr>
          <w:sz w:val="24"/>
        </w:rPr>
        <w:t>didattico-educativi.</w:t>
      </w:r>
    </w:p>
    <w:p w14:paraId="3459D0F5" w14:textId="77777777" w:rsidR="006E5A37" w:rsidRDefault="006E5A37">
      <w:pPr>
        <w:pStyle w:val="Corpotesto"/>
        <w:rPr>
          <w:sz w:val="30"/>
        </w:rPr>
      </w:pPr>
    </w:p>
    <w:p w14:paraId="74B2172D" w14:textId="77777777" w:rsidR="006E5A37" w:rsidRDefault="009C6E20">
      <w:pPr>
        <w:pStyle w:val="Titolo3"/>
        <w:rPr>
          <w:b w:val="0"/>
        </w:rPr>
      </w:pPr>
      <w:r>
        <w:t>Team docenti</w:t>
      </w:r>
      <w:r>
        <w:rPr>
          <w:b w:val="0"/>
        </w:rPr>
        <w:t>:</w:t>
      </w:r>
    </w:p>
    <w:p w14:paraId="6F3000D2" w14:textId="77777777" w:rsidR="006E5A37" w:rsidRDefault="009C6E20">
      <w:pPr>
        <w:pStyle w:val="Paragrafoelenco"/>
        <w:numPr>
          <w:ilvl w:val="0"/>
          <w:numId w:val="11"/>
        </w:numPr>
        <w:tabs>
          <w:tab w:val="left" w:pos="1133"/>
          <w:tab w:val="left" w:pos="1134"/>
        </w:tabs>
        <w:spacing w:before="44"/>
        <w:ind w:hanging="361"/>
        <w:rPr>
          <w:sz w:val="24"/>
        </w:rPr>
      </w:pPr>
      <w:r>
        <w:rPr>
          <w:sz w:val="24"/>
        </w:rPr>
        <w:t>rilevazione BES presenti nella</w:t>
      </w:r>
      <w:r>
        <w:rPr>
          <w:spacing w:val="-2"/>
          <w:sz w:val="24"/>
        </w:rPr>
        <w:t xml:space="preserve"> </w:t>
      </w:r>
      <w:r>
        <w:rPr>
          <w:sz w:val="24"/>
        </w:rPr>
        <w:t>classe;</w:t>
      </w:r>
    </w:p>
    <w:p w14:paraId="1F9C72A6" w14:textId="0F1F08D0" w:rsidR="006E5A37" w:rsidRDefault="009C6E20">
      <w:pPr>
        <w:pStyle w:val="Paragrafoelenco"/>
        <w:numPr>
          <w:ilvl w:val="0"/>
          <w:numId w:val="11"/>
        </w:numPr>
        <w:tabs>
          <w:tab w:val="left" w:pos="1193"/>
          <w:tab w:val="left" w:pos="1194"/>
        </w:tabs>
        <w:spacing w:before="29" w:line="264" w:lineRule="auto"/>
        <w:ind w:right="1015"/>
        <w:rPr>
          <w:sz w:val="24"/>
        </w:rPr>
      </w:pPr>
      <w:r>
        <w:rPr>
          <w:sz w:val="24"/>
        </w:rPr>
        <w:t>adozione di una personalizzazione della didattica ed eventualmente di misure compensative e dispensative, attraverso la compilazione di modelli di PEI e PDP</w:t>
      </w:r>
      <w:r>
        <w:rPr>
          <w:spacing w:val="-8"/>
          <w:sz w:val="24"/>
        </w:rPr>
        <w:t xml:space="preserve"> </w:t>
      </w:r>
      <w:r>
        <w:rPr>
          <w:sz w:val="24"/>
        </w:rPr>
        <w:t>predisposti;</w:t>
      </w:r>
    </w:p>
    <w:p w14:paraId="4FE7159B" w14:textId="77777777" w:rsidR="006E5A37" w:rsidRDefault="009C6E20">
      <w:pPr>
        <w:pStyle w:val="Paragrafoelenco"/>
        <w:numPr>
          <w:ilvl w:val="0"/>
          <w:numId w:val="11"/>
        </w:numPr>
        <w:tabs>
          <w:tab w:val="left" w:pos="1133"/>
          <w:tab w:val="left" w:pos="1134"/>
        </w:tabs>
        <w:spacing w:before="13"/>
        <w:ind w:hanging="361"/>
        <w:rPr>
          <w:sz w:val="24"/>
        </w:rPr>
      </w:pPr>
      <w:r>
        <w:rPr>
          <w:sz w:val="24"/>
        </w:rPr>
        <w:t xml:space="preserve">informazione </w:t>
      </w:r>
      <w:proofErr w:type="spellStart"/>
      <w:r>
        <w:rPr>
          <w:sz w:val="24"/>
        </w:rPr>
        <w:t>al</w:t>
      </w:r>
      <w:proofErr w:type="spellEnd"/>
      <w:r>
        <w:rPr>
          <w:sz w:val="24"/>
        </w:rPr>
        <w:t xml:space="preserve"> DS e alla Funzione strumentale;</w:t>
      </w:r>
    </w:p>
    <w:p w14:paraId="6F34CA33" w14:textId="77777777" w:rsidR="006E5A37" w:rsidRDefault="009C6E20">
      <w:pPr>
        <w:pStyle w:val="Paragrafoelenco"/>
        <w:numPr>
          <w:ilvl w:val="0"/>
          <w:numId w:val="11"/>
        </w:numPr>
        <w:tabs>
          <w:tab w:val="left" w:pos="1133"/>
          <w:tab w:val="left" w:pos="1134"/>
        </w:tabs>
        <w:spacing w:before="28"/>
        <w:ind w:hanging="361"/>
        <w:rPr>
          <w:sz w:val="24"/>
        </w:rPr>
      </w:pPr>
      <w:r>
        <w:rPr>
          <w:sz w:val="24"/>
        </w:rPr>
        <w:t>individuazione di risorse umane strumentali e ambientali per favorire i processi</w:t>
      </w:r>
      <w:r>
        <w:rPr>
          <w:spacing w:val="-5"/>
          <w:sz w:val="24"/>
        </w:rPr>
        <w:t xml:space="preserve"> </w:t>
      </w:r>
      <w:r>
        <w:rPr>
          <w:sz w:val="24"/>
        </w:rPr>
        <w:t>inclusivi;</w:t>
      </w:r>
    </w:p>
    <w:p w14:paraId="573E0023" w14:textId="77777777" w:rsidR="006E5A37" w:rsidRDefault="009C6E20">
      <w:pPr>
        <w:pStyle w:val="Paragrafoelenco"/>
        <w:numPr>
          <w:ilvl w:val="0"/>
          <w:numId w:val="11"/>
        </w:numPr>
        <w:tabs>
          <w:tab w:val="left" w:pos="1133"/>
          <w:tab w:val="left" w:pos="1134"/>
        </w:tabs>
        <w:spacing w:before="29"/>
        <w:ind w:hanging="361"/>
        <w:rPr>
          <w:sz w:val="24"/>
        </w:rPr>
      </w:pPr>
      <w:r>
        <w:rPr>
          <w:sz w:val="24"/>
        </w:rPr>
        <w:t>collaborazione</w:t>
      </w:r>
      <w:r>
        <w:rPr>
          <w:spacing w:val="-9"/>
          <w:sz w:val="24"/>
        </w:rPr>
        <w:t xml:space="preserve"> </w:t>
      </w:r>
      <w:r>
        <w:rPr>
          <w:sz w:val="24"/>
        </w:rPr>
        <w:t>scuola-famiglia-territorio;</w:t>
      </w:r>
    </w:p>
    <w:p w14:paraId="00981111" w14:textId="77777777" w:rsidR="006E5A37" w:rsidRDefault="009C6E20">
      <w:pPr>
        <w:pStyle w:val="Paragrafoelenco"/>
        <w:numPr>
          <w:ilvl w:val="0"/>
          <w:numId w:val="11"/>
        </w:numPr>
        <w:tabs>
          <w:tab w:val="left" w:pos="1133"/>
          <w:tab w:val="left" w:pos="1134"/>
        </w:tabs>
        <w:spacing w:before="29"/>
        <w:ind w:hanging="361"/>
        <w:rPr>
          <w:sz w:val="24"/>
        </w:rPr>
      </w:pPr>
      <w:r>
        <w:rPr>
          <w:sz w:val="24"/>
        </w:rPr>
        <w:t>condivisione con insegnante di</w:t>
      </w:r>
      <w:r>
        <w:rPr>
          <w:spacing w:val="-5"/>
          <w:sz w:val="24"/>
        </w:rPr>
        <w:t xml:space="preserve"> </w:t>
      </w:r>
      <w:r>
        <w:rPr>
          <w:sz w:val="24"/>
        </w:rPr>
        <w:t>sostegno.</w:t>
      </w:r>
    </w:p>
    <w:p w14:paraId="64D35E30" w14:textId="77777777" w:rsidR="006E5A37" w:rsidRDefault="006E5A37">
      <w:pPr>
        <w:pStyle w:val="Corpotesto"/>
        <w:spacing w:before="2"/>
        <w:rPr>
          <w:sz w:val="30"/>
        </w:rPr>
      </w:pPr>
    </w:p>
    <w:p w14:paraId="1BD14D4E" w14:textId="77777777" w:rsidR="006E5A37" w:rsidRDefault="009C6E20">
      <w:pPr>
        <w:pStyle w:val="Titolo3"/>
      </w:pPr>
      <w:r>
        <w:t>Docenti di sostegno/Docenti Italiano L2:</w:t>
      </w:r>
    </w:p>
    <w:p w14:paraId="478F5D90" w14:textId="3FB0A189" w:rsidR="006E5A37" w:rsidRDefault="003D1504">
      <w:pPr>
        <w:pStyle w:val="Paragrafoelenco"/>
        <w:numPr>
          <w:ilvl w:val="0"/>
          <w:numId w:val="11"/>
        </w:numPr>
        <w:tabs>
          <w:tab w:val="left" w:pos="1133"/>
          <w:tab w:val="left" w:pos="1134"/>
        </w:tabs>
        <w:spacing w:before="41"/>
        <w:ind w:hanging="361"/>
        <w:rPr>
          <w:sz w:val="24"/>
        </w:rPr>
      </w:pPr>
      <w:r>
        <w:rPr>
          <w:sz w:val="24"/>
        </w:rPr>
        <w:t>p</w:t>
      </w:r>
      <w:r w:rsidR="009C6E20">
        <w:rPr>
          <w:sz w:val="24"/>
        </w:rPr>
        <w:t>artecipazione alla programmazione</w:t>
      </w:r>
      <w:r w:rsidR="009C6E20">
        <w:rPr>
          <w:spacing w:val="-3"/>
          <w:sz w:val="24"/>
        </w:rPr>
        <w:t xml:space="preserve"> </w:t>
      </w:r>
      <w:r w:rsidR="009C6E20">
        <w:rPr>
          <w:sz w:val="24"/>
        </w:rPr>
        <w:t>educativo-didattica;</w:t>
      </w:r>
    </w:p>
    <w:p w14:paraId="620527F0" w14:textId="77777777" w:rsidR="006E5A37" w:rsidRDefault="009C6E20">
      <w:pPr>
        <w:pStyle w:val="Paragrafoelenco"/>
        <w:numPr>
          <w:ilvl w:val="0"/>
          <w:numId w:val="11"/>
        </w:numPr>
        <w:tabs>
          <w:tab w:val="left" w:pos="1133"/>
          <w:tab w:val="left" w:pos="1134"/>
        </w:tabs>
        <w:spacing w:before="29" w:line="264" w:lineRule="auto"/>
        <w:ind w:right="1017"/>
        <w:rPr>
          <w:sz w:val="24"/>
        </w:rPr>
      </w:pPr>
      <w:r>
        <w:rPr>
          <w:sz w:val="24"/>
        </w:rPr>
        <w:t>supporto al team docenti per la rilevazione di casi BES, nell'assunzione di strategie e tecniche pedagogiche, metodologiche e didattiche</w:t>
      </w:r>
      <w:r>
        <w:rPr>
          <w:spacing w:val="-5"/>
          <w:sz w:val="24"/>
        </w:rPr>
        <w:t xml:space="preserve"> </w:t>
      </w:r>
      <w:r>
        <w:rPr>
          <w:sz w:val="24"/>
        </w:rPr>
        <w:t>inclusive;</w:t>
      </w:r>
    </w:p>
    <w:p w14:paraId="7ADA1F17" w14:textId="77777777" w:rsidR="006E5A37" w:rsidRDefault="009C6E20">
      <w:pPr>
        <w:pStyle w:val="Paragrafoelenco"/>
        <w:numPr>
          <w:ilvl w:val="0"/>
          <w:numId w:val="11"/>
        </w:numPr>
        <w:tabs>
          <w:tab w:val="left" w:pos="1133"/>
          <w:tab w:val="left" w:pos="1134"/>
        </w:tabs>
        <w:spacing w:before="13"/>
        <w:ind w:hanging="361"/>
        <w:rPr>
          <w:sz w:val="24"/>
        </w:rPr>
      </w:pPr>
      <w:r>
        <w:rPr>
          <w:sz w:val="24"/>
        </w:rPr>
        <w:t>interventi sul piccolo gruppo con metodologie particolari in base alla conoscenza degli</w:t>
      </w:r>
      <w:r>
        <w:rPr>
          <w:spacing w:val="-9"/>
          <w:sz w:val="24"/>
        </w:rPr>
        <w:t xml:space="preserve"> </w:t>
      </w:r>
      <w:r>
        <w:rPr>
          <w:sz w:val="24"/>
        </w:rPr>
        <w:t>alunni;</w:t>
      </w:r>
    </w:p>
    <w:p w14:paraId="1CE7ADB1" w14:textId="77777777" w:rsidR="006E5A37" w:rsidRDefault="009C6E20">
      <w:pPr>
        <w:pStyle w:val="Paragrafoelenco"/>
        <w:numPr>
          <w:ilvl w:val="0"/>
          <w:numId w:val="11"/>
        </w:numPr>
        <w:tabs>
          <w:tab w:val="left" w:pos="1133"/>
          <w:tab w:val="left" w:pos="1134"/>
        </w:tabs>
        <w:spacing w:before="28"/>
        <w:ind w:hanging="361"/>
        <w:rPr>
          <w:sz w:val="24"/>
        </w:rPr>
      </w:pPr>
      <w:r>
        <w:rPr>
          <w:sz w:val="24"/>
        </w:rPr>
        <w:t>coordinamento stesura e applicazione piani di lavoro (PEI e</w:t>
      </w:r>
      <w:r>
        <w:rPr>
          <w:spacing w:val="-7"/>
          <w:sz w:val="24"/>
        </w:rPr>
        <w:t xml:space="preserve"> </w:t>
      </w:r>
      <w:r>
        <w:rPr>
          <w:sz w:val="24"/>
        </w:rPr>
        <w:t>PDP).</w:t>
      </w:r>
    </w:p>
    <w:p w14:paraId="7EFF2E59" w14:textId="77777777" w:rsidR="006E5A37" w:rsidRDefault="006E5A37">
      <w:pPr>
        <w:pStyle w:val="Corpotesto"/>
        <w:spacing w:before="3"/>
        <w:rPr>
          <w:sz w:val="30"/>
        </w:rPr>
      </w:pPr>
    </w:p>
    <w:p w14:paraId="1EA1FE60" w14:textId="77777777" w:rsidR="006E5A37" w:rsidRDefault="009C6E20">
      <w:pPr>
        <w:pStyle w:val="Titolo3"/>
      </w:pPr>
      <w:r>
        <w:t>Collegio Docenti:</w:t>
      </w:r>
    </w:p>
    <w:p w14:paraId="47A86E09" w14:textId="70C8C8C4" w:rsidR="006E5A37" w:rsidRDefault="003D1504">
      <w:pPr>
        <w:pStyle w:val="Paragrafoelenco"/>
        <w:numPr>
          <w:ilvl w:val="0"/>
          <w:numId w:val="11"/>
        </w:numPr>
        <w:tabs>
          <w:tab w:val="left" w:pos="1133"/>
          <w:tab w:val="left" w:pos="1134"/>
        </w:tabs>
        <w:spacing w:before="41"/>
        <w:ind w:hanging="361"/>
        <w:rPr>
          <w:sz w:val="24"/>
        </w:rPr>
      </w:pPr>
      <w:r>
        <w:rPr>
          <w:sz w:val="24"/>
        </w:rPr>
        <w:t>s</w:t>
      </w:r>
      <w:r w:rsidR="009C6E20">
        <w:rPr>
          <w:sz w:val="24"/>
        </w:rPr>
        <w:t>u proposta del GLI delibera del PAI (mese di</w:t>
      </w:r>
      <w:r w:rsidR="009C6E20">
        <w:rPr>
          <w:spacing w:val="-9"/>
          <w:sz w:val="24"/>
        </w:rPr>
        <w:t xml:space="preserve"> </w:t>
      </w:r>
      <w:r w:rsidR="009C6E20">
        <w:rPr>
          <w:sz w:val="24"/>
        </w:rPr>
        <w:t>giugno);</w:t>
      </w:r>
    </w:p>
    <w:p w14:paraId="23921BD9" w14:textId="77777777" w:rsidR="006E5A37" w:rsidRDefault="009C6E20">
      <w:pPr>
        <w:pStyle w:val="Paragrafoelenco"/>
        <w:numPr>
          <w:ilvl w:val="0"/>
          <w:numId w:val="11"/>
        </w:numPr>
        <w:tabs>
          <w:tab w:val="left" w:pos="1133"/>
          <w:tab w:val="left" w:pos="1134"/>
        </w:tabs>
        <w:spacing w:before="29"/>
        <w:ind w:hanging="361"/>
        <w:rPr>
          <w:sz w:val="24"/>
        </w:rPr>
      </w:pPr>
      <w:r>
        <w:rPr>
          <w:sz w:val="24"/>
        </w:rPr>
        <w:t>esplicitazione nel POF di un concreto impegno programmatico per</w:t>
      </w:r>
      <w:r>
        <w:rPr>
          <w:spacing w:val="-2"/>
          <w:sz w:val="24"/>
        </w:rPr>
        <w:t xml:space="preserve"> </w:t>
      </w:r>
      <w:r>
        <w:rPr>
          <w:sz w:val="24"/>
        </w:rPr>
        <w:t>l'inclusione;</w:t>
      </w:r>
    </w:p>
    <w:p w14:paraId="37431FBC" w14:textId="77777777" w:rsidR="006E5A37" w:rsidRDefault="009C6E20">
      <w:pPr>
        <w:pStyle w:val="Paragrafoelenco"/>
        <w:numPr>
          <w:ilvl w:val="0"/>
          <w:numId w:val="11"/>
        </w:numPr>
        <w:tabs>
          <w:tab w:val="left" w:pos="1133"/>
          <w:tab w:val="left" w:pos="1134"/>
        </w:tabs>
        <w:spacing w:before="28" w:line="264" w:lineRule="auto"/>
        <w:ind w:right="1014"/>
        <w:rPr>
          <w:sz w:val="24"/>
        </w:rPr>
      </w:pPr>
      <w:r>
        <w:rPr>
          <w:sz w:val="24"/>
        </w:rPr>
        <w:t>esplicitazione di criteri e procedure di utilizzo funzionale delle risorse professionali presenti (utilizzo delle compresenze; organizzazione per classi</w:t>
      </w:r>
      <w:r>
        <w:rPr>
          <w:spacing w:val="-2"/>
          <w:sz w:val="24"/>
        </w:rPr>
        <w:t xml:space="preserve"> </w:t>
      </w:r>
      <w:r>
        <w:rPr>
          <w:sz w:val="24"/>
        </w:rPr>
        <w:t>parallele);</w:t>
      </w:r>
    </w:p>
    <w:p w14:paraId="25254936" w14:textId="77777777" w:rsidR="006E5A37" w:rsidRDefault="009C6E20">
      <w:pPr>
        <w:pStyle w:val="Paragrafoelenco"/>
        <w:numPr>
          <w:ilvl w:val="0"/>
          <w:numId w:val="11"/>
        </w:numPr>
        <w:tabs>
          <w:tab w:val="left" w:pos="1133"/>
          <w:tab w:val="left" w:pos="1134"/>
        </w:tabs>
        <w:spacing w:before="15" w:line="264" w:lineRule="auto"/>
        <w:ind w:right="1018"/>
        <w:rPr>
          <w:sz w:val="24"/>
        </w:rPr>
      </w:pPr>
      <w:r>
        <w:rPr>
          <w:sz w:val="24"/>
        </w:rPr>
        <w:t>impegno a partecipare ad azioni di formazione e/o prevenzione concordate anche a livello territoriale</w:t>
      </w:r>
    </w:p>
    <w:p w14:paraId="22767542" w14:textId="77777777" w:rsidR="006E5A37" w:rsidRDefault="006E5A37">
      <w:pPr>
        <w:pStyle w:val="Corpotesto"/>
        <w:spacing w:before="8"/>
        <w:rPr>
          <w:sz w:val="28"/>
        </w:rPr>
      </w:pPr>
    </w:p>
    <w:p w14:paraId="357D3A3F" w14:textId="77777777" w:rsidR="006E5A37" w:rsidRDefault="009C6E20">
      <w:pPr>
        <w:pStyle w:val="Titolo3"/>
      </w:pPr>
      <w:r>
        <w:t>Funzione Strumentale:</w:t>
      </w:r>
    </w:p>
    <w:p w14:paraId="2030517D" w14:textId="77777777" w:rsidR="006E5A37" w:rsidRDefault="009C6E20">
      <w:pPr>
        <w:pStyle w:val="Paragrafoelenco"/>
        <w:numPr>
          <w:ilvl w:val="0"/>
          <w:numId w:val="11"/>
        </w:numPr>
        <w:tabs>
          <w:tab w:val="left" w:pos="1133"/>
          <w:tab w:val="left" w:pos="1134"/>
        </w:tabs>
        <w:spacing w:before="41"/>
        <w:ind w:hanging="361"/>
        <w:rPr>
          <w:sz w:val="24"/>
        </w:rPr>
      </w:pPr>
      <w:r>
        <w:rPr>
          <w:sz w:val="24"/>
        </w:rPr>
        <w:t>collaborazione attiva alla stesura della bozza del Piano Annuale di</w:t>
      </w:r>
      <w:r>
        <w:rPr>
          <w:spacing w:val="-4"/>
          <w:sz w:val="24"/>
        </w:rPr>
        <w:t xml:space="preserve"> </w:t>
      </w:r>
      <w:r>
        <w:rPr>
          <w:sz w:val="24"/>
        </w:rPr>
        <w:t>Inclusione;</w:t>
      </w:r>
    </w:p>
    <w:p w14:paraId="78B2F0A3" w14:textId="77777777" w:rsidR="006E5A37" w:rsidRDefault="009C6E20">
      <w:pPr>
        <w:pStyle w:val="Paragrafoelenco"/>
        <w:numPr>
          <w:ilvl w:val="0"/>
          <w:numId w:val="11"/>
        </w:numPr>
        <w:tabs>
          <w:tab w:val="left" w:pos="1133"/>
          <w:tab w:val="left" w:pos="1134"/>
        </w:tabs>
        <w:spacing w:before="29"/>
        <w:ind w:hanging="361"/>
        <w:rPr>
          <w:sz w:val="24"/>
        </w:rPr>
      </w:pPr>
      <w:r>
        <w:rPr>
          <w:sz w:val="24"/>
        </w:rPr>
        <w:t>consulenza e supporto ai</w:t>
      </w:r>
      <w:r>
        <w:rPr>
          <w:spacing w:val="1"/>
          <w:sz w:val="24"/>
        </w:rPr>
        <w:t xml:space="preserve"> </w:t>
      </w:r>
      <w:r>
        <w:rPr>
          <w:sz w:val="24"/>
        </w:rPr>
        <w:t>colleghi;</w:t>
      </w:r>
    </w:p>
    <w:p w14:paraId="03C6A151" w14:textId="77777777" w:rsidR="006E5A37" w:rsidRDefault="009C6E20">
      <w:pPr>
        <w:pStyle w:val="Paragrafoelenco"/>
        <w:numPr>
          <w:ilvl w:val="0"/>
          <w:numId w:val="11"/>
        </w:numPr>
        <w:tabs>
          <w:tab w:val="left" w:pos="1133"/>
          <w:tab w:val="left" w:pos="1134"/>
        </w:tabs>
        <w:spacing w:before="31"/>
        <w:ind w:hanging="361"/>
        <w:rPr>
          <w:sz w:val="24"/>
        </w:rPr>
      </w:pPr>
      <w:r>
        <w:rPr>
          <w:sz w:val="24"/>
        </w:rPr>
        <w:t>formulazione proposte di lavoro per</w:t>
      </w:r>
      <w:r>
        <w:rPr>
          <w:spacing w:val="-3"/>
          <w:sz w:val="24"/>
        </w:rPr>
        <w:t xml:space="preserve"> </w:t>
      </w:r>
      <w:r>
        <w:rPr>
          <w:sz w:val="24"/>
        </w:rPr>
        <w:t>GLI;</w:t>
      </w:r>
    </w:p>
    <w:p w14:paraId="76275CE4" w14:textId="42CB8AD7" w:rsidR="006E5A37" w:rsidRDefault="003D1504">
      <w:pPr>
        <w:pStyle w:val="Paragrafoelenco"/>
        <w:numPr>
          <w:ilvl w:val="0"/>
          <w:numId w:val="11"/>
        </w:numPr>
        <w:tabs>
          <w:tab w:val="left" w:pos="1133"/>
          <w:tab w:val="left" w:pos="1134"/>
        </w:tabs>
        <w:spacing w:before="28"/>
        <w:ind w:hanging="361"/>
        <w:rPr>
          <w:sz w:val="24"/>
        </w:rPr>
      </w:pPr>
      <w:r>
        <w:rPr>
          <w:sz w:val="24"/>
        </w:rPr>
        <w:t>r</w:t>
      </w:r>
      <w:r w:rsidR="009C6E20">
        <w:rPr>
          <w:sz w:val="24"/>
        </w:rPr>
        <w:t>accolta PDP relativi ai BES.</w:t>
      </w:r>
    </w:p>
    <w:p w14:paraId="1710719C" w14:textId="77777777" w:rsidR="00CE40E4" w:rsidRDefault="00CE40E4" w:rsidP="00BA0152">
      <w:pPr>
        <w:pStyle w:val="Titolo1"/>
        <w:ind w:left="0"/>
      </w:pPr>
    </w:p>
    <w:p w14:paraId="5F7E8BDB" w14:textId="77777777" w:rsidR="00CE40E4" w:rsidRDefault="00CE40E4" w:rsidP="00BA0152">
      <w:pPr>
        <w:pStyle w:val="Titolo1"/>
        <w:ind w:left="0"/>
      </w:pPr>
    </w:p>
    <w:p w14:paraId="493F2DD3" w14:textId="77777777" w:rsidR="00CE40E4" w:rsidRDefault="00CE40E4" w:rsidP="00BA0152">
      <w:pPr>
        <w:pStyle w:val="Titolo1"/>
        <w:ind w:left="0"/>
      </w:pPr>
    </w:p>
    <w:p w14:paraId="0C3D3198" w14:textId="451B7408" w:rsidR="006E5A37" w:rsidRDefault="009C6E20" w:rsidP="00BA0152">
      <w:pPr>
        <w:pStyle w:val="Titolo1"/>
        <w:ind w:left="0"/>
      </w:pPr>
      <w:r>
        <w:lastRenderedPageBreak/>
        <w:t>ALLEGATO 1</w:t>
      </w:r>
    </w:p>
    <w:p w14:paraId="22A44D17" w14:textId="77777777" w:rsidR="006E5A37" w:rsidRDefault="006E5A37">
      <w:pPr>
        <w:pStyle w:val="Corpotesto"/>
        <w:rPr>
          <w:b/>
          <w:sz w:val="20"/>
        </w:rPr>
      </w:pPr>
    </w:p>
    <w:p w14:paraId="142E4007" w14:textId="77777777" w:rsidR="006E5A37" w:rsidRDefault="006E5A37">
      <w:pPr>
        <w:pStyle w:val="Corpotesto"/>
        <w:spacing w:before="2"/>
        <w:rPr>
          <w:b/>
          <w:sz w:val="28"/>
        </w:rPr>
      </w:pPr>
    </w:p>
    <w:p w14:paraId="4D5B09C2" w14:textId="77777777" w:rsidR="006E5A37" w:rsidRDefault="009C6E20">
      <w:pPr>
        <w:spacing w:before="89" w:line="276" w:lineRule="auto"/>
        <w:ind w:left="4033" w:right="3734" w:hanging="884"/>
        <w:rPr>
          <w:b/>
          <w:sz w:val="28"/>
        </w:rPr>
      </w:pPr>
      <w:r>
        <w:rPr>
          <w:b/>
          <w:sz w:val="28"/>
        </w:rPr>
        <w:t>PROTOCOLLO di ACCOGLIENZA ALUNNI STRANIERI</w:t>
      </w:r>
    </w:p>
    <w:p w14:paraId="389240AD" w14:textId="77777777" w:rsidR="006E5A37" w:rsidRDefault="006E5A37">
      <w:pPr>
        <w:pStyle w:val="Corpotesto"/>
        <w:rPr>
          <w:b/>
          <w:sz w:val="20"/>
        </w:rPr>
      </w:pPr>
    </w:p>
    <w:p w14:paraId="5DC80796" w14:textId="77777777" w:rsidR="006E5A37" w:rsidRDefault="006E5A37">
      <w:pPr>
        <w:pStyle w:val="Corpotesto"/>
        <w:rPr>
          <w:b/>
          <w:sz w:val="20"/>
        </w:rPr>
      </w:pPr>
    </w:p>
    <w:p w14:paraId="5DD7DE0E" w14:textId="77777777" w:rsidR="006E5A37" w:rsidRDefault="006E5A37">
      <w:pPr>
        <w:pStyle w:val="Corpotesto"/>
        <w:spacing w:before="7"/>
        <w:rPr>
          <w:b/>
          <w:sz w:val="16"/>
        </w:rPr>
      </w:pPr>
    </w:p>
    <w:p w14:paraId="3D6EB3C0" w14:textId="77777777" w:rsidR="006E5A37" w:rsidRDefault="009C6E20">
      <w:pPr>
        <w:spacing w:before="89"/>
        <w:ind w:left="412"/>
        <w:rPr>
          <w:b/>
          <w:sz w:val="28"/>
        </w:rPr>
      </w:pPr>
      <w:r>
        <w:rPr>
          <w:b/>
          <w:sz w:val="28"/>
        </w:rPr>
        <w:t>Premessa</w:t>
      </w:r>
    </w:p>
    <w:p w14:paraId="5AF29F78" w14:textId="77777777" w:rsidR="006E5A37" w:rsidRDefault="006E5A37">
      <w:pPr>
        <w:pStyle w:val="Corpotesto"/>
        <w:spacing w:before="5"/>
        <w:rPr>
          <w:b/>
          <w:sz w:val="36"/>
        </w:rPr>
      </w:pPr>
    </w:p>
    <w:p w14:paraId="28DCACD1" w14:textId="77777777" w:rsidR="006E5A37" w:rsidRDefault="009C6E20">
      <w:pPr>
        <w:pStyle w:val="Corpotesto"/>
        <w:spacing w:line="276" w:lineRule="auto"/>
        <w:ind w:left="412" w:right="1015"/>
        <w:jc w:val="both"/>
      </w:pPr>
      <w:r>
        <w:t>La</w:t>
      </w:r>
      <w:r>
        <w:rPr>
          <w:spacing w:val="-10"/>
        </w:rPr>
        <w:t xml:space="preserve"> </w:t>
      </w:r>
      <w:r>
        <w:t>scuola</w:t>
      </w:r>
      <w:r>
        <w:rPr>
          <w:spacing w:val="-6"/>
        </w:rPr>
        <w:t xml:space="preserve"> </w:t>
      </w:r>
      <w:r>
        <w:t>si</w:t>
      </w:r>
      <w:r>
        <w:rPr>
          <w:spacing w:val="-7"/>
        </w:rPr>
        <w:t xml:space="preserve"> </w:t>
      </w:r>
      <w:r>
        <w:t>pone</w:t>
      </w:r>
      <w:r>
        <w:rPr>
          <w:spacing w:val="-7"/>
        </w:rPr>
        <w:t xml:space="preserve"> </w:t>
      </w:r>
      <w:r>
        <w:t>come</w:t>
      </w:r>
      <w:r>
        <w:rPr>
          <w:spacing w:val="-6"/>
        </w:rPr>
        <w:t xml:space="preserve"> </w:t>
      </w:r>
      <w:r>
        <w:t>fondamento</w:t>
      </w:r>
      <w:r>
        <w:rPr>
          <w:spacing w:val="-8"/>
        </w:rPr>
        <w:t xml:space="preserve"> </w:t>
      </w:r>
      <w:r>
        <w:t>la</w:t>
      </w:r>
      <w:r>
        <w:rPr>
          <w:spacing w:val="-7"/>
        </w:rPr>
        <w:t xml:space="preserve"> </w:t>
      </w:r>
      <w:r>
        <w:t>centralità</w:t>
      </w:r>
      <w:r>
        <w:rPr>
          <w:spacing w:val="-8"/>
        </w:rPr>
        <w:t xml:space="preserve"> </w:t>
      </w:r>
      <w:r>
        <w:t>della</w:t>
      </w:r>
      <w:r>
        <w:rPr>
          <w:spacing w:val="-9"/>
        </w:rPr>
        <w:t xml:space="preserve"> </w:t>
      </w:r>
      <w:r>
        <w:t>persona</w:t>
      </w:r>
      <w:r>
        <w:rPr>
          <w:spacing w:val="-8"/>
        </w:rPr>
        <w:t xml:space="preserve"> </w:t>
      </w:r>
      <w:r>
        <w:t>alunno,</w:t>
      </w:r>
      <w:r>
        <w:rPr>
          <w:spacing w:val="-7"/>
        </w:rPr>
        <w:t xml:space="preserve"> </w:t>
      </w:r>
      <w:r>
        <w:t>vale</w:t>
      </w:r>
      <w:r>
        <w:rPr>
          <w:spacing w:val="-4"/>
        </w:rPr>
        <w:t xml:space="preserve"> </w:t>
      </w:r>
      <w:r>
        <w:t>a</w:t>
      </w:r>
      <w:r>
        <w:rPr>
          <w:spacing w:val="-10"/>
        </w:rPr>
        <w:t xml:space="preserve"> </w:t>
      </w:r>
      <w:r>
        <w:t>dire</w:t>
      </w:r>
      <w:r>
        <w:rPr>
          <w:spacing w:val="-7"/>
        </w:rPr>
        <w:t xml:space="preserve"> </w:t>
      </w:r>
      <w:r>
        <w:t>il</w:t>
      </w:r>
      <w:r>
        <w:rPr>
          <w:spacing w:val="-7"/>
        </w:rPr>
        <w:t xml:space="preserve"> </w:t>
      </w:r>
      <w:r>
        <w:t>riconoscimento</w:t>
      </w:r>
      <w:r>
        <w:rPr>
          <w:spacing w:val="-7"/>
        </w:rPr>
        <w:t xml:space="preserve"> </w:t>
      </w:r>
      <w:r>
        <w:t>delle specificità dell’individuo. Compito della scuola è di avere e formare una sensibilità nei confronti delle diversità, di qualsiasi tipo siano. Su questa linea la scuola definisce ed attua procedure specifiche metodologiche-didattiche e relazionali per alunni in situazioni di disagio, di disabilità e di appartenenza ad altre</w:t>
      </w:r>
      <w:r>
        <w:rPr>
          <w:spacing w:val="-3"/>
        </w:rPr>
        <w:t xml:space="preserve"> </w:t>
      </w:r>
      <w:r>
        <w:t>culture.</w:t>
      </w:r>
    </w:p>
    <w:p w14:paraId="34DE88D2" w14:textId="77777777" w:rsidR="006E5A37" w:rsidRDefault="009C6E20">
      <w:pPr>
        <w:pStyle w:val="Corpotesto"/>
        <w:tabs>
          <w:tab w:val="left" w:leader="dot" w:pos="7944"/>
        </w:tabs>
        <w:spacing w:line="276" w:lineRule="auto"/>
        <w:ind w:left="412" w:right="1016"/>
        <w:jc w:val="both"/>
      </w:pPr>
      <w:r>
        <w:t>Nell’ottica</w:t>
      </w:r>
      <w:r>
        <w:rPr>
          <w:spacing w:val="-8"/>
        </w:rPr>
        <w:t xml:space="preserve"> </w:t>
      </w:r>
      <w:r>
        <w:t>di</w:t>
      </w:r>
      <w:r>
        <w:rPr>
          <w:spacing w:val="-6"/>
        </w:rPr>
        <w:t xml:space="preserve"> </w:t>
      </w:r>
      <w:r>
        <w:t>tali</w:t>
      </w:r>
      <w:r>
        <w:rPr>
          <w:spacing w:val="-6"/>
        </w:rPr>
        <w:t xml:space="preserve"> </w:t>
      </w:r>
      <w:r>
        <w:t>principi</w:t>
      </w:r>
      <w:r>
        <w:rPr>
          <w:spacing w:val="-8"/>
        </w:rPr>
        <w:t xml:space="preserve"> </w:t>
      </w:r>
      <w:r>
        <w:t>e</w:t>
      </w:r>
      <w:r>
        <w:rPr>
          <w:spacing w:val="-7"/>
        </w:rPr>
        <w:t xml:space="preserve"> </w:t>
      </w:r>
      <w:r>
        <w:t>in</w:t>
      </w:r>
      <w:r>
        <w:rPr>
          <w:spacing w:val="-6"/>
        </w:rPr>
        <w:t xml:space="preserve"> </w:t>
      </w:r>
      <w:r>
        <w:t>rispetto</w:t>
      </w:r>
      <w:r>
        <w:rPr>
          <w:spacing w:val="-6"/>
        </w:rPr>
        <w:t xml:space="preserve"> </w:t>
      </w:r>
      <w:r>
        <w:t>del</w:t>
      </w:r>
      <w:r>
        <w:rPr>
          <w:spacing w:val="-6"/>
        </w:rPr>
        <w:t xml:space="preserve"> </w:t>
      </w:r>
      <w:r>
        <w:t>quadro</w:t>
      </w:r>
      <w:r>
        <w:rPr>
          <w:spacing w:val="-7"/>
        </w:rPr>
        <w:t xml:space="preserve"> </w:t>
      </w:r>
      <w:r>
        <w:t>legislativo</w:t>
      </w:r>
      <w:r>
        <w:rPr>
          <w:spacing w:val="-6"/>
        </w:rPr>
        <w:t xml:space="preserve"> </w:t>
      </w:r>
      <w:r>
        <w:t>di</w:t>
      </w:r>
      <w:r>
        <w:rPr>
          <w:spacing w:val="-7"/>
        </w:rPr>
        <w:t xml:space="preserve"> </w:t>
      </w:r>
      <w:r>
        <w:t>riferimento</w:t>
      </w:r>
      <w:r>
        <w:rPr>
          <w:spacing w:val="-6"/>
        </w:rPr>
        <w:t xml:space="preserve"> </w:t>
      </w:r>
      <w:r>
        <w:t>che</w:t>
      </w:r>
      <w:r>
        <w:rPr>
          <w:spacing w:val="-7"/>
        </w:rPr>
        <w:t xml:space="preserve"> </w:t>
      </w:r>
      <w:r>
        <w:t>segue,</w:t>
      </w:r>
      <w:r>
        <w:rPr>
          <w:spacing w:val="-6"/>
        </w:rPr>
        <w:t xml:space="preserve"> </w:t>
      </w:r>
      <w:r>
        <w:t>la</w:t>
      </w:r>
      <w:r>
        <w:rPr>
          <w:spacing w:val="-7"/>
        </w:rPr>
        <w:t xml:space="preserve"> </w:t>
      </w:r>
      <w:r>
        <w:t>nostra</w:t>
      </w:r>
      <w:r>
        <w:rPr>
          <w:spacing w:val="-8"/>
        </w:rPr>
        <w:t xml:space="preserve"> </w:t>
      </w:r>
      <w:r>
        <w:t>scuola</w:t>
      </w:r>
      <w:r>
        <w:rPr>
          <w:spacing w:val="-7"/>
        </w:rPr>
        <w:t xml:space="preserve"> </w:t>
      </w:r>
      <w:r>
        <w:t>ha stilato e approvato con delibera del collegio dei docenti</w:t>
      </w:r>
      <w:r>
        <w:rPr>
          <w:spacing w:val="-9"/>
        </w:rPr>
        <w:t xml:space="preserve"> </w:t>
      </w:r>
      <w:r>
        <w:t>n………</w:t>
      </w:r>
      <w:r>
        <w:rPr>
          <w:spacing w:val="-1"/>
        </w:rPr>
        <w:t xml:space="preserve"> </w:t>
      </w:r>
      <w:r>
        <w:t>del…</w:t>
      </w:r>
      <w:r>
        <w:tab/>
        <w:t>il presente protocollo.</w:t>
      </w:r>
    </w:p>
    <w:p w14:paraId="5833B149" w14:textId="77777777" w:rsidR="006E5A37" w:rsidRDefault="006E5A37">
      <w:pPr>
        <w:pStyle w:val="Corpotesto"/>
        <w:rPr>
          <w:sz w:val="26"/>
        </w:rPr>
      </w:pPr>
    </w:p>
    <w:p w14:paraId="522524EB" w14:textId="77777777" w:rsidR="006E5A37" w:rsidRDefault="006E5A37">
      <w:pPr>
        <w:pStyle w:val="Corpotesto"/>
        <w:spacing w:before="5"/>
        <w:rPr>
          <w:sz w:val="38"/>
        </w:rPr>
      </w:pPr>
    </w:p>
    <w:p w14:paraId="76063EAF" w14:textId="77777777" w:rsidR="006E5A37" w:rsidRDefault="009C6E20">
      <w:pPr>
        <w:pStyle w:val="Titolo1"/>
        <w:spacing w:before="0"/>
      </w:pPr>
      <w:r>
        <w:t>QUADRO LEGISLATIVO DI RIFERIMENTO</w:t>
      </w:r>
    </w:p>
    <w:p w14:paraId="689FAE51" w14:textId="77777777" w:rsidR="006E5A37" w:rsidRDefault="006E5A37">
      <w:pPr>
        <w:pStyle w:val="Corpotesto"/>
        <w:spacing w:before="3"/>
        <w:rPr>
          <w:b/>
          <w:sz w:val="36"/>
        </w:rPr>
      </w:pPr>
    </w:p>
    <w:p w14:paraId="50EF453F" w14:textId="77777777" w:rsidR="006E5A37" w:rsidRDefault="009C6E20">
      <w:pPr>
        <w:pStyle w:val="Titolo3"/>
      </w:pPr>
      <w:r>
        <w:t>LEGGE 6 marzo 1998, n. 40</w:t>
      </w:r>
    </w:p>
    <w:p w14:paraId="06406A57" w14:textId="77777777" w:rsidR="006E5A37" w:rsidRDefault="009C6E20">
      <w:pPr>
        <w:pStyle w:val="Corpotesto"/>
        <w:spacing w:before="67"/>
        <w:ind w:left="412"/>
      </w:pPr>
      <w:r>
        <w:t>Disciplina dell'immigrazione e norme sulla condizione dello straniero.</w:t>
      </w:r>
    </w:p>
    <w:p w14:paraId="703C4705" w14:textId="77777777" w:rsidR="006E5A37" w:rsidRDefault="009C6E20">
      <w:pPr>
        <w:pStyle w:val="Titolo3"/>
        <w:spacing w:before="41"/>
      </w:pPr>
      <w:r>
        <w:t>DECRETO LEGISLATIVO 25 luglio 1998, n. 286</w:t>
      </w:r>
    </w:p>
    <w:p w14:paraId="537D8C97" w14:textId="77777777" w:rsidR="006E5A37" w:rsidRDefault="009C6E20">
      <w:pPr>
        <w:pStyle w:val="Corpotesto"/>
        <w:spacing w:before="65" w:line="276" w:lineRule="auto"/>
        <w:ind w:left="412" w:right="1018"/>
        <w:jc w:val="both"/>
      </w:pPr>
      <w:r>
        <w:t>Testo</w:t>
      </w:r>
      <w:r>
        <w:rPr>
          <w:spacing w:val="-10"/>
        </w:rPr>
        <w:t xml:space="preserve"> </w:t>
      </w:r>
      <w:r>
        <w:t>unico</w:t>
      </w:r>
      <w:r>
        <w:rPr>
          <w:spacing w:val="-11"/>
        </w:rPr>
        <w:t xml:space="preserve"> </w:t>
      </w:r>
      <w:r>
        <w:t>delle</w:t>
      </w:r>
      <w:r>
        <w:rPr>
          <w:spacing w:val="-12"/>
        </w:rPr>
        <w:t xml:space="preserve"> </w:t>
      </w:r>
      <w:r>
        <w:t>disposizioni</w:t>
      </w:r>
      <w:r>
        <w:rPr>
          <w:spacing w:val="-9"/>
        </w:rPr>
        <w:t xml:space="preserve"> </w:t>
      </w:r>
      <w:r>
        <w:t>concernenti</w:t>
      </w:r>
      <w:r>
        <w:rPr>
          <w:spacing w:val="-10"/>
        </w:rPr>
        <w:t xml:space="preserve"> </w:t>
      </w:r>
      <w:r>
        <w:t>la</w:t>
      </w:r>
      <w:r>
        <w:rPr>
          <w:spacing w:val="-11"/>
        </w:rPr>
        <w:t xml:space="preserve"> </w:t>
      </w:r>
      <w:r>
        <w:t>disciplina</w:t>
      </w:r>
      <w:r>
        <w:rPr>
          <w:spacing w:val="-12"/>
        </w:rPr>
        <w:t xml:space="preserve"> </w:t>
      </w:r>
      <w:r>
        <w:t>dell'immigrazione</w:t>
      </w:r>
      <w:r>
        <w:rPr>
          <w:spacing w:val="-11"/>
        </w:rPr>
        <w:t xml:space="preserve"> </w:t>
      </w:r>
      <w:r>
        <w:t>e</w:t>
      </w:r>
      <w:r>
        <w:rPr>
          <w:spacing w:val="-10"/>
        </w:rPr>
        <w:t xml:space="preserve"> </w:t>
      </w:r>
      <w:r>
        <w:t>norme</w:t>
      </w:r>
      <w:r>
        <w:rPr>
          <w:spacing w:val="-11"/>
        </w:rPr>
        <w:t xml:space="preserve"> </w:t>
      </w:r>
      <w:r>
        <w:t>sulla</w:t>
      </w:r>
      <w:r>
        <w:rPr>
          <w:spacing w:val="-12"/>
        </w:rPr>
        <w:t xml:space="preserve"> </w:t>
      </w:r>
      <w:r>
        <w:t>condizione</w:t>
      </w:r>
      <w:r>
        <w:rPr>
          <w:spacing w:val="-11"/>
        </w:rPr>
        <w:t xml:space="preserve"> </w:t>
      </w:r>
      <w:r>
        <w:t>dello straniero.</w:t>
      </w:r>
    </w:p>
    <w:p w14:paraId="12876DC7" w14:textId="77777777" w:rsidR="006E5A37" w:rsidRDefault="009C6E20">
      <w:pPr>
        <w:pStyle w:val="Titolo3"/>
        <w:spacing w:before="1"/>
      </w:pPr>
      <w:r>
        <w:t>DECRETO DEL PRESIDENTE DELLA REPUBBLICA 31 agosto 1999, n. 394</w:t>
      </w:r>
    </w:p>
    <w:p w14:paraId="708B1480" w14:textId="77777777" w:rsidR="006E5A37" w:rsidRDefault="009C6E20">
      <w:pPr>
        <w:pStyle w:val="Corpotesto"/>
        <w:spacing w:before="65" w:line="276" w:lineRule="auto"/>
        <w:ind w:left="412" w:right="1010"/>
        <w:jc w:val="both"/>
      </w:pPr>
      <w:r>
        <w:t>Regolamento recante norme di attuazione del testo unico delle disposizioni concernenti la disciplina dell'immigrazione</w:t>
      </w:r>
      <w:r>
        <w:rPr>
          <w:spacing w:val="-12"/>
        </w:rPr>
        <w:t xml:space="preserve"> </w:t>
      </w:r>
      <w:r>
        <w:t>e</w:t>
      </w:r>
      <w:r>
        <w:rPr>
          <w:spacing w:val="-11"/>
        </w:rPr>
        <w:t xml:space="preserve"> </w:t>
      </w:r>
      <w:r>
        <w:t>norme</w:t>
      </w:r>
      <w:r>
        <w:rPr>
          <w:spacing w:val="-12"/>
        </w:rPr>
        <w:t xml:space="preserve"> </w:t>
      </w:r>
      <w:r>
        <w:t>sulla</w:t>
      </w:r>
      <w:r>
        <w:rPr>
          <w:spacing w:val="-11"/>
        </w:rPr>
        <w:t xml:space="preserve"> </w:t>
      </w:r>
      <w:r>
        <w:t>condizione</w:t>
      </w:r>
      <w:r>
        <w:rPr>
          <w:spacing w:val="-12"/>
        </w:rPr>
        <w:t xml:space="preserve"> </w:t>
      </w:r>
      <w:r>
        <w:t>dello</w:t>
      </w:r>
      <w:r>
        <w:rPr>
          <w:spacing w:val="-10"/>
        </w:rPr>
        <w:t xml:space="preserve"> </w:t>
      </w:r>
      <w:r>
        <w:t>straniero,</w:t>
      </w:r>
      <w:r>
        <w:rPr>
          <w:spacing w:val="-9"/>
        </w:rPr>
        <w:t xml:space="preserve"> </w:t>
      </w:r>
      <w:r>
        <w:t>a</w:t>
      </w:r>
      <w:r>
        <w:rPr>
          <w:spacing w:val="-11"/>
        </w:rPr>
        <w:t xml:space="preserve"> </w:t>
      </w:r>
      <w:r>
        <w:t>norma</w:t>
      </w:r>
      <w:r>
        <w:rPr>
          <w:spacing w:val="-12"/>
        </w:rPr>
        <w:t xml:space="preserve"> </w:t>
      </w:r>
      <w:r>
        <w:t>dell'articolo</w:t>
      </w:r>
      <w:r>
        <w:rPr>
          <w:spacing w:val="-10"/>
        </w:rPr>
        <w:t xml:space="preserve"> </w:t>
      </w:r>
      <w:r>
        <w:t>1,</w:t>
      </w:r>
      <w:r>
        <w:rPr>
          <w:spacing w:val="-11"/>
        </w:rPr>
        <w:t xml:space="preserve"> </w:t>
      </w:r>
      <w:r>
        <w:t>comma</w:t>
      </w:r>
      <w:r>
        <w:rPr>
          <w:spacing w:val="-11"/>
        </w:rPr>
        <w:t xml:space="preserve"> </w:t>
      </w:r>
      <w:r>
        <w:t>6,</w:t>
      </w:r>
      <w:r>
        <w:rPr>
          <w:spacing w:val="-11"/>
        </w:rPr>
        <w:t xml:space="preserve"> </w:t>
      </w:r>
      <w:r>
        <w:t>del</w:t>
      </w:r>
      <w:r>
        <w:rPr>
          <w:spacing w:val="-10"/>
        </w:rPr>
        <w:t xml:space="preserve"> </w:t>
      </w:r>
      <w:r>
        <w:t>decreto legislativo 25 luglio 1998, n.</w:t>
      </w:r>
      <w:r>
        <w:rPr>
          <w:spacing w:val="-1"/>
        </w:rPr>
        <w:t xml:space="preserve"> </w:t>
      </w:r>
      <w:r>
        <w:t>286.</w:t>
      </w:r>
    </w:p>
    <w:p w14:paraId="229E6EF5" w14:textId="77777777" w:rsidR="006E5A37" w:rsidRDefault="009C6E20">
      <w:pPr>
        <w:pStyle w:val="Titolo3"/>
        <w:spacing w:before="1"/>
      </w:pPr>
      <w:r>
        <w:t>DECRETO DEL PRESIDENTE DELLA REPUBBLICA 8 marzo 1999, n. 275</w:t>
      </w:r>
    </w:p>
    <w:p w14:paraId="33137B9B" w14:textId="77777777" w:rsidR="006E5A37" w:rsidRDefault="009C6E20">
      <w:pPr>
        <w:pStyle w:val="Corpotesto"/>
        <w:spacing w:before="65" w:line="276" w:lineRule="auto"/>
        <w:ind w:left="412" w:right="1014"/>
      </w:pPr>
      <w:r>
        <w:t>Regolamento</w:t>
      </w:r>
      <w:r>
        <w:rPr>
          <w:spacing w:val="-14"/>
        </w:rPr>
        <w:t xml:space="preserve"> </w:t>
      </w:r>
      <w:r>
        <w:t>recante</w:t>
      </w:r>
      <w:r>
        <w:rPr>
          <w:spacing w:val="-14"/>
        </w:rPr>
        <w:t xml:space="preserve"> </w:t>
      </w:r>
      <w:r>
        <w:t>norme</w:t>
      </w:r>
      <w:r>
        <w:rPr>
          <w:spacing w:val="-14"/>
        </w:rPr>
        <w:t xml:space="preserve"> </w:t>
      </w:r>
      <w:r>
        <w:t>in</w:t>
      </w:r>
      <w:r>
        <w:rPr>
          <w:spacing w:val="-14"/>
        </w:rPr>
        <w:t xml:space="preserve"> </w:t>
      </w:r>
      <w:r>
        <w:t>materia</w:t>
      </w:r>
      <w:r>
        <w:rPr>
          <w:spacing w:val="-15"/>
        </w:rPr>
        <w:t xml:space="preserve"> </w:t>
      </w:r>
      <w:r>
        <w:t>di</w:t>
      </w:r>
      <w:r>
        <w:rPr>
          <w:spacing w:val="-13"/>
        </w:rPr>
        <w:t xml:space="preserve"> </w:t>
      </w:r>
      <w:r>
        <w:t>autonomia</w:t>
      </w:r>
      <w:r>
        <w:rPr>
          <w:spacing w:val="-14"/>
        </w:rPr>
        <w:t xml:space="preserve"> </w:t>
      </w:r>
      <w:r>
        <w:t>delle</w:t>
      </w:r>
      <w:r>
        <w:rPr>
          <w:spacing w:val="-15"/>
        </w:rPr>
        <w:t xml:space="preserve"> </w:t>
      </w:r>
      <w:r>
        <w:t>istituzioni</w:t>
      </w:r>
      <w:r>
        <w:rPr>
          <w:spacing w:val="-13"/>
        </w:rPr>
        <w:t xml:space="preserve"> </w:t>
      </w:r>
      <w:r>
        <w:t>scolastiche,</w:t>
      </w:r>
      <w:r>
        <w:rPr>
          <w:spacing w:val="-13"/>
        </w:rPr>
        <w:t xml:space="preserve"> </w:t>
      </w:r>
      <w:r>
        <w:t>ai</w:t>
      </w:r>
      <w:r>
        <w:rPr>
          <w:spacing w:val="-13"/>
        </w:rPr>
        <w:t xml:space="preserve"> </w:t>
      </w:r>
      <w:r>
        <w:t>sensi</w:t>
      </w:r>
      <w:r>
        <w:rPr>
          <w:spacing w:val="-14"/>
        </w:rPr>
        <w:t xml:space="preserve"> </w:t>
      </w:r>
      <w:r>
        <w:t>dell'art.</w:t>
      </w:r>
      <w:r>
        <w:rPr>
          <w:spacing w:val="-14"/>
        </w:rPr>
        <w:t xml:space="preserve"> </w:t>
      </w:r>
      <w:r>
        <w:t>21</w:t>
      </w:r>
      <w:r>
        <w:rPr>
          <w:spacing w:val="-13"/>
        </w:rPr>
        <w:t xml:space="preserve"> </w:t>
      </w:r>
      <w:r>
        <w:t>della legge 15 marzo 1997, n.</w:t>
      </w:r>
      <w:r>
        <w:rPr>
          <w:spacing w:val="-1"/>
        </w:rPr>
        <w:t xml:space="preserve"> </w:t>
      </w:r>
      <w:r>
        <w:t>59.</w:t>
      </w:r>
    </w:p>
    <w:p w14:paraId="0D79B18B" w14:textId="77777777" w:rsidR="006E5A37" w:rsidRDefault="009C6E20">
      <w:pPr>
        <w:pStyle w:val="Titolo3"/>
        <w:spacing w:line="275" w:lineRule="exact"/>
      </w:pPr>
      <w:r>
        <w:t>D.P.R. 28 dicembre 2000, n. 445</w:t>
      </w:r>
    </w:p>
    <w:p w14:paraId="109CD8DF" w14:textId="77777777" w:rsidR="006E5A37" w:rsidRDefault="009C6E20">
      <w:pPr>
        <w:pStyle w:val="Corpotesto"/>
        <w:spacing w:before="120"/>
        <w:ind w:left="638"/>
      </w:pPr>
      <w:r>
        <w:rPr>
          <w:b/>
        </w:rPr>
        <w:t xml:space="preserve">Oggetto: </w:t>
      </w:r>
      <w:r>
        <w:t>"Disposizioni legislative in materia di documentazione amministrativa."</w:t>
      </w:r>
    </w:p>
    <w:p w14:paraId="6C389F67" w14:textId="77777777" w:rsidR="006E5A37" w:rsidRDefault="006E5A37">
      <w:pPr>
        <w:pStyle w:val="Corpotesto"/>
        <w:spacing w:before="6"/>
        <w:rPr>
          <w:sz w:val="27"/>
        </w:rPr>
      </w:pPr>
    </w:p>
    <w:p w14:paraId="53481BB1" w14:textId="77777777" w:rsidR="006E5A37" w:rsidRDefault="009C6E20">
      <w:pPr>
        <w:pStyle w:val="Titolo3"/>
      </w:pPr>
      <w:r>
        <w:t>Circolare Ministeriale 26 luglio 1990, n. 205</w:t>
      </w:r>
    </w:p>
    <w:p w14:paraId="105B3716" w14:textId="77777777" w:rsidR="006E5A37" w:rsidRDefault="006E5A37">
      <w:pPr>
        <w:pStyle w:val="Corpotesto"/>
        <w:spacing w:before="2"/>
        <w:rPr>
          <w:b/>
          <w:sz w:val="28"/>
        </w:rPr>
      </w:pPr>
    </w:p>
    <w:p w14:paraId="165CFC0B" w14:textId="77777777" w:rsidR="006E5A37" w:rsidRDefault="009C6E20">
      <w:pPr>
        <w:pStyle w:val="Corpotesto"/>
        <w:ind w:left="412"/>
      </w:pPr>
      <w:r>
        <w:t>Oggetto: La scuola dell'obbligo e gli alunni stranieri. L'educazione interculturale.</w:t>
      </w:r>
    </w:p>
    <w:p w14:paraId="083DFC8E" w14:textId="77777777" w:rsidR="006E5A37" w:rsidRDefault="006E5A37">
      <w:pPr>
        <w:sectPr w:rsidR="006E5A37">
          <w:pgSz w:w="12240" w:h="15840"/>
          <w:pgMar w:top="1500" w:right="120" w:bottom="1240" w:left="720" w:header="0" w:footer="976" w:gutter="0"/>
          <w:cols w:space="720"/>
        </w:sectPr>
      </w:pPr>
    </w:p>
    <w:p w14:paraId="4D0E7CCC" w14:textId="77777777" w:rsidR="006E5A37" w:rsidRDefault="009C6E20">
      <w:pPr>
        <w:pStyle w:val="Titolo3"/>
        <w:spacing w:before="75"/>
      </w:pPr>
      <w:r>
        <w:lastRenderedPageBreak/>
        <w:t>Circolare n. 73 del 2 marzo 1994 Ministero della pubblica istruzione</w:t>
      </w:r>
    </w:p>
    <w:p w14:paraId="3FD67434" w14:textId="77777777" w:rsidR="006E5A37" w:rsidRDefault="006E5A37">
      <w:pPr>
        <w:pStyle w:val="Corpotesto"/>
        <w:rPr>
          <w:b/>
          <w:sz w:val="28"/>
        </w:rPr>
      </w:pPr>
    </w:p>
    <w:p w14:paraId="2134BD6B" w14:textId="77777777" w:rsidR="006E5A37" w:rsidRDefault="009C6E20">
      <w:pPr>
        <w:pStyle w:val="Corpotesto"/>
        <w:ind w:left="412"/>
      </w:pPr>
      <w:r>
        <w:t>Oggetto: Linee guida per l’accoglienza e l’integrazione degli alunni stranieri.</w:t>
      </w:r>
    </w:p>
    <w:p w14:paraId="7F537321" w14:textId="77777777" w:rsidR="006E5A37" w:rsidRDefault="006E5A37">
      <w:pPr>
        <w:pStyle w:val="Corpotesto"/>
        <w:spacing w:before="11"/>
        <w:rPr>
          <w:sz w:val="27"/>
        </w:rPr>
      </w:pPr>
    </w:p>
    <w:p w14:paraId="3F74C135" w14:textId="77777777" w:rsidR="006E5A37" w:rsidRDefault="009C6E20">
      <w:pPr>
        <w:pStyle w:val="Titolo3"/>
      </w:pPr>
      <w:r>
        <w:t>Circolare Ministeriale n. 87 – 23 marzo 2000</w:t>
      </w:r>
    </w:p>
    <w:p w14:paraId="7D24F0C8" w14:textId="77777777" w:rsidR="006E5A37" w:rsidRDefault="009C6E20">
      <w:pPr>
        <w:pStyle w:val="Corpotesto"/>
        <w:spacing w:before="41"/>
        <w:ind w:left="412"/>
      </w:pPr>
      <w:r>
        <w:rPr>
          <w:b/>
        </w:rPr>
        <w:t xml:space="preserve">OGGETTO: </w:t>
      </w:r>
      <w:r>
        <w:t>Iscrizione dei minori stranieri alle classi delle scuole di ogni ordine e grado.</w:t>
      </w:r>
    </w:p>
    <w:p w14:paraId="0D362364" w14:textId="77777777" w:rsidR="006E5A37" w:rsidRDefault="009C6E20">
      <w:pPr>
        <w:pStyle w:val="Titolo3"/>
        <w:tabs>
          <w:tab w:val="left" w:pos="2380"/>
          <w:tab w:val="left" w:pos="4618"/>
          <w:tab w:val="left" w:pos="5736"/>
          <w:tab w:val="left" w:pos="7533"/>
          <w:tab w:val="left" w:pos="9071"/>
          <w:tab w:val="right" w:pos="10384"/>
        </w:tabs>
        <w:spacing w:before="321"/>
      </w:pPr>
      <w:r>
        <w:t>Circolare</w:t>
      </w:r>
      <w:r>
        <w:tab/>
        <w:t>Ministeriale</w:t>
      </w:r>
      <w:r>
        <w:tab/>
        <w:t>5</w:t>
      </w:r>
      <w:r>
        <w:tab/>
        <w:t>gennaio</w:t>
      </w:r>
      <w:r>
        <w:tab/>
        <w:t>2001,</w:t>
      </w:r>
      <w:r>
        <w:tab/>
        <w:t>n.</w:t>
      </w:r>
      <w:r>
        <w:tab/>
        <w:t>3</w:t>
      </w:r>
    </w:p>
    <w:p w14:paraId="70F87B2F" w14:textId="77777777" w:rsidR="006E5A37" w:rsidRDefault="009C6E20">
      <w:pPr>
        <w:spacing w:before="44"/>
        <w:ind w:left="412"/>
        <w:rPr>
          <w:b/>
          <w:sz w:val="24"/>
        </w:rPr>
      </w:pPr>
      <w:r>
        <w:rPr>
          <w:b/>
          <w:sz w:val="24"/>
        </w:rPr>
        <w:t>(in GU 20 gennaio 2001, n.16)</w:t>
      </w:r>
    </w:p>
    <w:p w14:paraId="079A9B56" w14:textId="77777777" w:rsidR="006E5A37" w:rsidRDefault="006E5A37">
      <w:pPr>
        <w:pStyle w:val="Corpotesto"/>
        <w:spacing w:before="11"/>
        <w:rPr>
          <w:b/>
          <w:sz w:val="27"/>
        </w:rPr>
      </w:pPr>
    </w:p>
    <w:p w14:paraId="5145DD07" w14:textId="77777777" w:rsidR="006E5A37" w:rsidRDefault="009C6E20">
      <w:pPr>
        <w:pStyle w:val="Corpotesto"/>
        <w:spacing w:line="276" w:lineRule="auto"/>
        <w:ind w:left="412" w:right="1013"/>
      </w:pPr>
      <w:r>
        <w:t>Oggetto: Iscrizione alle classi delle scuole di ogni ordine e grado per l'anno scolastico 2001/2002. Domande di ammissione agli esami per l'anno scolastico 2000/2001</w:t>
      </w:r>
    </w:p>
    <w:p w14:paraId="003D2486" w14:textId="77777777" w:rsidR="006E5A37" w:rsidRDefault="006E5A37">
      <w:pPr>
        <w:pStyle w:val="Corpotesto"/>
        <w:spacing w:before="4"/>
      </w:pPr>
    </w:p>
    <w:p w14:paraId="44AEC707" w14:textId="77777777" w:rsidR="006E5A37" w:rsidRDefault="009C6E20">
      <w:pPr>
        <w:pStyle w:val="Titolo3"/>
      </w:pPr>
      <w:r>
        <w:t>Circolare Ministeriale n.24 del 1 marzo 2006</w:t>
      </w:r>
    </w:p>
    <w:p w14:paraId="001620AE" w14:textId="77777777" w:rsidR="006E5A37" w:rsidRDefault="006E5A37">
      <w:pPr>
        <w:pStyle w:val="Corpotesto"/>
        <w:rPr>
          <w:b/>
          <w:sz w:val="28"/>
        </w:rPr>
      </w:pPr>
    </w:p>
    <w:p w14:paraId="6BF0597F" w14:textId="77777777" w:rsidR="006E5A37" w:rsidRDefault="009C6E20">
      <w:pPr>
        <w:pStyle w:val="Corpotesto"/>
        <w:ind w:left="412"/>
      </w:pPr>
      <w:r>
        <w:rPr>
          <w:b/>
        </w:rPr>
        <w:t>Oggetto</w:t>
      </w:r>
      <w:r>
        <w:t>: Linee guida per l'accoglienza e l'integrazione degli alunni stranieri.</w:t>
      </w:r>
    </w:p>
    <w:p w14:paraId="7EA6565E" w14:textId="77777777" w:rsidR="006E5A37" w:rsidRDefault="006E5A37">
      <w:pPr>
        <w:pStyle w:val="Corpotesto"/>
        <w:spacing w:before="8"/>
        <w:rPr>
          <w:sz w:val="27"/>
        </w:rPr>
      </w:pPr>
    </w:p>
    <w:p w14:paraId="4E4C5E17" w14:textId="77777777" w:rsidR="006E5A37" w:rsidRDefault="009C6E20">
      <w:pPr>
        <w:pStyle w:val="Titolo3"/>
        <w:spacing w:before="1"/>
      </w:pPr>
      <w:r>
        <w:t>Linee guida per l’accoglienza e l’integrazione degli alunni stranieri – febbraio 2007</w:t>
      </w:r>
    </w:p>
    <w:p w14:paraId="62C281A1" w14:textId="77777777" w:rsidR="006E5A37" w:rsidRDefault="006E5A37">
      <w:pPr>
        <w:pStyle w:val="Corpotesto"/>
        <w:rPr>
          <w:b/>
          <w:sz w:val="26"/>
        </w:rPr>
      </w:pPr>
    </w:p>
    <w:p w14:paraId="5AF3DF32" w14:textId="77777777" w:rsidR="006E5A37" w:rsidRDefault="006E5A37">
      <w:pPr>
        <w:pStyle w:val="Corpotesto"/>
        <w:rPr>
          <w:b/>
          <w:sz w:val="26"/>
        </w:rPr>
      </w:pPr>
    </w:p>
    <w:p w14:paraId="58C6559B" w14:textId="77777777" w:rsidR="006E5A37" w:rsidRDefault="006E5A37">
      <w:pPr>
        <w:pStyle w:val="Corpotesto"/>
        <w:rPr>
          <w:b/>
          <w:sz w:val="26"/>
        </w:rPr>
      </w:pPr>
    </w:p>
    <w:p w14:paraId="4BCF1059" w14:textId="77777777" w:rsidR="006E5A37" w:rsidRDefault="009C6E20">
      <w:pPr>
        <w:spacing w:before="167"/>
        <w:ind w:left="412"/>
        <w:rPr>
          <w:b/>
          <w:sz w:val="28"/>
        </w:rPr>
      </w:pPr>
      <w:r>
        <w:rPr>
          <w:b/>
          <w:sz w:val="28"/>
        </w:rPr>
        <w:t>COMMISSIONE ACCOGLIENZA</w:t>
      </w:r>
    </w:p>
    <w:p w14:paraId="61B2F588" w14:textId="77777777" w:rsidR="006E5A37" w:rsidRDefault="006E5A37">
      <w:pPr>
        <w:pStyle w:val="Corpotesto"/>
        <w:spacing w:before="2"/>
        <w:rPr>
          <w:b/>
          <w:sz w:val="36"/>
        </w:rPr>
      </w:pPr>
    </w:p>
    <w:p w14:paraId="29823C06" w14:textId="77777777" w:rsidR="006E5A37" w:rsidRDefault="009C6E20">
      <w:pPr>
        <w:pStyle w:val="Corpotesto"/>
        <w:ind w:left="412"/>
      </w:pPr>
      <w:r>
        <w:t>La commissione accoglienza è formata da:</w:t>
      </w:r>
    </w:p>
    <w:p w14:paraId="04456EF3" w14:textId="77777777" w:rsidR="006E5A37" w:rsidRDefault="009C6E20">
      <w:pPr>
        <w:pStyle w:val="Paragrafoelenco"/>
        <w:numPr>
          <w:ilvl w:val="0"/>
          <w:numId w:val="8"/>
        </w:numPr>
        <w:tabs>
          <w:tab w:val="left" w:pos="1133"/>
          <w:tab w:val="left" w:pos="1134"/>
        </w:tabs>
        <w:spacing w:before="44"/>
        <w:ind w:hanging="361"/>
        <w:rPr>
          <w:sz w:val="24"/>
        </w:rPr>
      </w:pPr>
      <w:r>
        <w:rPr>
          <w:sz w:val="24"/>
        </w:rPr>
        <w:t>Dirigente</w:t>
      </w:r>
      <w:r>
        <w:rPr>
          <w:spacing w:val="-1"/>
          <w:sz w:val="24"/>
        </w:rPr>
        <w:t xml:space="preserve"> </w:t>
      </w:r>
      <w:r>
        <w:rPr>
          <w:sz w:val="24"/>
        </w:rPr>
        <w:t>Scolastico,</w:t>
      </w:r>
    </w:p>
    <w:p w14:paraId="76BE1FAA" w14:textId="77777777" w:rsidR="006E5A37" w:rsidRDefault="009C6E20">
      <w:pPr>
        <w:pStyle w:val="Paragrafoelenco"/>
        <w:numPr>
          <w:ilvl w:val="0"/>
          <w:numId w:val="8"/>
        </w:numPr>
        <w:tabs>
          <w:tab w:val="left" w:pos="1133"/>
          <w:tab w:val="left" w:pos="1134"/>
        </w:tabs>
        <w:spacing w:before="29"/>
        <w:ind w:hanging="361"/>
        <w:rPr>
          <w:sz w:val="24"/>
        </w:rPr>
      </w:pPr>
      <w:r>
        <w:rPr>
          <w:sz w:val="24"/>
        </w:rPr>
        <w:t>Referente Progetto “Verso una scuola</w:t>
      </w:r>
      <w:r>
        <w:rPr>
          <w:spacing w:val="-3"/>
          <w:sz w:val="24"/>
        </w:rPr>
        <w:t xml:space="preserve"> </w:t>
      </w:r>
      <w:r>
        <w:rPr>
          <w:sz w:val="24"/>
        </w:rPr>
        <w:t>amica”,</w:t>
      </w:r>
    </w:p>
    <w:p w14:paraId="76D1B038" w14:textId="77777777" w:rsidR="006E5A37" w:rsidRDefault="009C6E20">
      <w:pPr>
        <w:pStyle w:val="Paragrafoelenco"/>
        <w:numPr>
          <w:ilvl w:val="0"/>
          <w:numId w:val="8"/>
        </w:numPr>
        <w:tabs>
          <w:tab w:val="left" w:pos="1133"/>
          <w:tab w:val="left" w:pos="1134"/>
        </w:tabs>
        <w:spacing w:before="28"/>
        <w:ind w:hanging="361"/>
        <w:rPr>
          <w:sz w:val="24"/>
        </w:rPr>
      </w:pPr>
      <w:r>
        <w:rPr>
          <w:sz w:val="24"/>
        </w:rPr>
        <w:t>Mediatore</w:t>
      </w:r>
      <w:r>
        <w:rPr>
          <w:spacing w:val="-2"/>
          <w:sz w:val="24"/>
        </w:rPr>
        <w:t xml:space="preserve"> </w:t>
      </w:r>
      <w:r>
        <w:rPr>
          <w:sz w:val="24"/>
        </w:rPr>
        <w:t>culturale,</w:t>
      </w:r>
    </w:p>
    <w:p w14:paraId="65625119" w14:textId="77777777" w:rsidR="006E5A37" w:rsidRDefault="009C6E20">
      <w:pPr>
        <w:pStyle w:val="Paragrafoelenco"/>
        <w:numPr>
          <w:ilvl w:val="0"/>
          <w:numId w:val="8"/>
        </w:numPr>
        <w:tabs>
          <w:tab w:val="left" w:pos="1133"/>
          <w:tab w:val="left" w:pos="1134"/>
        </w:tabs>
        <w:spacing w:before="29"/>
        <w:ind w:hanging="361"/>
        <w:rPr>
          <w:sz w:val="24"/>
        </w:rPr>
      </w:pPr>
      <w:r>
        <w:rPr>
          <w:sz w:val="24"/>
        </w:rPr>
        <w:t>Docenti Funzione Strumentale Area</w:t>
      </w:r>
      <w:r>
        <w:rPr>
          <w:spacing w:val="-3"/>
          <w:sz w:val="24"/>
        </w:rPr>
        <w:t xml:space="preserve"> </w:t>
      </w:r>
      <w:r>
        <w:rPr>
          <w:sz w:val="24"/>
        </w:rPr>
        <w:t>3,</w:t>
      </w:r>
    </w:p>
    <w:p w14:paraId="07CE168F" w14:textId="77777777" w:rsidR="006E5A37" w:rsidRDefault="009C6E20">
      <w:pPr>
        <w:pStyle w:val="Paragrafoelenco"/>
        <w:numPr>
          <w:ilvl w:val="0"/>
          <w:numId w:val="8"/>
        </w:numPr>
        <w:tabs>
          <w:tab w:val="left" w:pos="1133"/>
          <w:tab w:val="left" w:pos="1134"/>
        </w:tabs>
        <w:spacing w:before="29"/>
        <w:ind w:hanging="361"/>
        <w:rPr>
          <w:sz w:val="24"/>
        </w:rPr>
      </w:pPr>
      <w:r>
        <w:rPr>
          <w:sz w:val="24"/>
        </w:rPr>
        <w:t>Docenti designati appartenenti ai tre ordini di scuola, al CTP, all'APE/IPM,</w:t>
      </w:r>
    </w:p>
    <w:p w14:paraId="084423B3" w14:textId="77777777" w:rsidR="006E5A37" w:rsidRDefault="009C6E20">
      <w:pPr>
        <w:pStyle w:val="Paragrafoelenco"/>
        <w:numPr>
          <w:ilvl w:val="0"/>
          <w:numId w:val="8"/>
        </w:numPr>
        <w:tabs>
          <w:tab w:val="left" w:pos="1133"/>
          <w:tab w:val="left" w:pos="1134"/>
        </w:tabs>
        <w:spacing w:before="28"/>
        <w:ind w:hanging="361"/>
        <w:rPr>
          <w:sz w:val="24"/>
        </w:rPr>
      </w:pPr>
      <w:r>
        <w:rPr>
          <w:sz w:val="24"/>
        </w:rPr>
        <w:t>Assistente amministrativo area alunni.</w:t>
      </w:r>
    </w:p>
    <w:p w14:paraId="391A42E6" w14:textId="77777777" w:rsidR="006E5A37" w:rsidRDefault="006E5A37">
      <w:pPr>
        <w:pStyle w:val="Corpotesto"/>
        <w:spacing w:before="3"/>
        <w:rPr>
          <w:sz w:val="30"/>
        </w:rPr>
      </w:pPr>
    </w:p>
    <w:p w14:paraId="3F854639" w14:textId="77777777" w:rsidR="006E5A37" w:rsidRDefault="009C6E20">
      <w:pPr>
        <w:pStyle w:val="Corpotesto"/>
        <w:ind w:left="412"/>
      </w:pPr>
      <w:r>
        <w:t>Il protocollo di accoglienza riguarda tre aree del funzionamento scolastico:</w:t>
      </w:r>
    </w:p>
    <w:p w14:paraId="76E3DC49" w14:textId="77777777" w:rsidR="006E5A37" w:rsidRDefault="009C6E20">
      <w:pPr>
        <w:pStyle w:val="Paragrafoelenco"/>
        <w:numPr>
          <w:ilvl w:val="0"/>
          <w:numId w:val="7"/>
        </w:numPr>
        <w:tabs>
          <w:tab w:val="left" w:pos="1057"/>
        </w:tabs>
        <w:spacing w:before="41" w:line="276" w:lineRule="auto"/>
        <w:ind w:right="1015"/>
        <w:rPr>
          <w:sz w:val="24"/>
        </w:rPr>
      </w:pPr>
      <w:r>
        <w:rPr>
          <w:i/>
          <w:sz w:val="24"/>
        </w:rPr>
        <w:t xml:space="preserve">Fase amministrativa-burocratica-informativa </w:t>
      </w:r>
      <w:r>
        <w:rPr>
          <w:sz w:val="24"/>
        </w:rPr>
        <w:t>: iscrizione e inserimento a scuola degli alunni stranieri;</w:t>
      </w:r>
    </w:p>
    <w:p w14:paraId="1E86C5B9" w14:textId="77777777" w:rsidR="006E5A37" w:rsidRDefault="009C6E20">
      <w:pPr>
        <w:pStyle w:val="Paragrafoelenco"/>
        <w:numPr>
          <w:ilvl w:val="0"/>
          <w:numId w:val="7"/>
        </w:numPr>
        <w:tabs>
          <w:tab w:val="left" w:pos="1057"/>
        </w:tabs>
        <w:spacing w:line="276" w:lineRule="auto"/>
        <w:ind w:right="1018"/>
        <w:rPr>
          <w:sz w:val="24"/>
        </w:rPr>
      </w:pPr>
      <w:r>
        <w:rPr>
          <w:i/>
          <w:sz w:val="24"/>
        </w:rPr>
        <w:t>Fase comunicativo-relazionale</w:t>
      </w:r>
      <w:r>
        <w:rPr>
          <w:sz w:val="24"/>
        </w:rPr>
        <w:t>: compiti e ruoli degli operatori scolastici e fasi dell’accoglienza a scuola;</w:t>
      </w:r>
    </w:p>
    <w:p w14:paraId="335BFE95" w14:textId="77777777" w:rsidR="006E5A37" w:rsidRDefault="009C6E20">
      <w:pPr>
        <w:pStyle w:val="Paragrafoelenco"/>
        <w:numPr>
          <w:ilvl w:val="0"/>
          <w:numId w:val="7"/>
        </w:numPr>
        <w:tabs>
          <w:tab w:val="left" w:pos="1057"/>
        </w:tabs>
        <w:spacing w:line="276" w:lineRule="auto"/>
        <w:ind w:right="1015"/>
        <w:rPr>
          <w:sz w:val="24"/>
        </w:rPr>
      </w:pPr>
      <w:r>
        <w:rPr>
          <w:i/>
          <w:sz w:val="24"/>
        </w:rPr>
        <w:t>Fase educativo-didattica</w:t>
      </w:r>
      <w:r>
        <w:rPr>
          <w:sz w:val="24"/>
        </w:rPr>
        <w:t>: assegnazione della classe /sezione, insegnamento dell’italiano come seconda</w:t>
      </w:r>
      <w:r>
        <w:rPr>
          <w:spacing w:val="-2"/>
          <w:sz w:val="24"/>
        </w:rPr>
        <w:t xml:space="preserve"> </w:t>
      </w:r>
      <w:r>
        <w:rPr>
          <w:sz w:val="24"/>
        </w:rPr>
        <w:t>lingua.</w:t>
      </w:r>
    </w:p>
    <w:p w14:paraId="6B4272B1" w14:textId="77777777" w:rsidR="006E5A37" w:rsidRDefault="006E5A37">
      <w:pPr>
        <w:pStyle w:val="Corpotesto"/>
        <w:spacing w:before="5"/>
        <w:rPr>
          <w:sz w:val="27"/>
        </w:rPr>
      </w:pPr>
    </w:p>
    <w:p w14:paraId="6F36E4F6" w14:textId="77777777" w:rsidR="006E5A37" w:rsidRDefault="009C6E20">
      <w:pPr>
        <w:pStyle w:val="Corpotesto"/>
        <w:ind w:left="412"/>
      </w:pPr>
      <w:r>
        <w:t>Gli obiettivi che il protocollo di accoglienza si propone di raggiungere sono:</w:t>
      </w:r>
    </w:p>
    <w:p w14:paraId="27FAAA87" w14:textId="77777777" w:rsidR="006E5A37" w:rsidRDefault="009C6E20">
      <w:pPr>
        <w:pStyle w:val="Paragrafoelenco"/>
        <w:numPr>
          <w:ilvl w:val="0"/>
          <w:numId w:val="6"/>
        </w:numPr>
        <w:tabs>
          <w:tab w:val="left" w:pos="1133"/>
          <w:tab w:val="left" w:pos="1134"/>
        </w:tabs>
        <w:spacing w:before="44"/>
        <w:ind w:hanging="361"/>
        <w:rPr>
          <w:sz w:val="24"/>
        </w:rPr>
      </w:pPr>
      <w:r>
        <w:rPr>
          <w:sz w:val="24"/>
        </w:rPr>
        <w:t>Favorire l’accoglienza, l’integrazione e l’inclusione degli</w:t>
      </w:r>
      <w:r>
        <w:rPr>
          <w:spacing w:val="-1"/>
          <w:sz w:val="24"/>
        </w:rPr>
        <w:t xml:space="preserve"> </w:t>
      </w:r>
      <w:r>
        <w:rPr>
          <w:sz w:val="24"/>
        </w:rPr>
        <w:t>allievi;</w:t>
      </w:r>
    </w:p>
    <w:p w14:paraId="566CCBF1" w14:textId="77777777" w:rsidR="006E5A37" w:rsidRDefault="006E5A37">
      <w:pPr>
        <w:rPr>
          <w:sz w:val="24"/>
        </w:rPr>
        <w:sectPr w:rsidR="006E5A37">
          <w:pgSz w:w="12240" w:h="15840"/>
          <w:pgMar w:top="1340" w:right="120" w:bottom="1240" w:left="720" w:header="0" w:footer="976" w:gutter="0"/>
          <w:cols w:space="720"/>
        </w:sectPr>
      </w:pPr>
    </w:p>
    <w:p w14:paraId="26D8C0A8" w14:textId="77777777" w:rsidR="006E5A37" w:rsidRDefault="009C6E20">
      <w:pPr>
        <w:pStyle w:val="Paragrafoelenco"/>
        <w:numPr>
          <w:ilvl w:val="0"/>
          <w:numId w:val="6"/>
        </w:numPr>
        <w:tabs>
          <w:tab w:val="left" w:pos="1133"/>
          <w:tab w:val="left" w:pos="1134"/>
        </w:tabs>
        <w:spacing w:before="56"/>
        <w:ind w:hanging="361"/>
        <w:rPr>
          <w:sz w:val="24"/>
        </w:rPr>
      </w:pPr>
      <w:r>
        <w:rPr>
          <w:sz w:val="24"/>
        </w:rPr>
        <w:lastRenderedPageBreak/>
        <w:t>Attuare percorsi educativi atti a favorire la socializzazione e</w:t>
      </w:r>
      <w:r>
        <w:rPr>
          <w:spacing w:val="-6"/>
          <w:sz w:val="24"/>
        </w:rPr>
        <w:t xml:space="preserve"> </w:t>
      </w:r>
      <w:r>
        <w:rPr>
          <w:sz w:val="24"/>
        </w:rPr>
        <w:t>l’apprendimento;</w:t>
      </w:r>
    </w:p>
    <w:p w14:paraId="6463BA48" w14:textId="77777777" w:rsidR="006E5A37" w:rsidRDefault="009C6E20">
      <w:pPr>
        <w:pStyle w:val="Paragrafoelenco"/>
        <w:numPr>
          <w:ilvl w:val="0"/>
          <w:numId w:val="6"/>
        </w:numPr>
        <w:tabs>
          <w:tab w:val="left" w:pos="1133"/>
          <w:tab w:val="left" w:pos="1134"/>
        </w:tabs>
        <w:spacing w:before="31" w:line="264" w:lineRule="auto"/>
        <w:ind w:right="1019"/>
        <w:rPr>
          <w:sz w:val="24"/>
        </w:rPr>
      </w:pPr>
      <w:r>
        <w:rPr>
          <w:sz w:val="24"/>
        </w:rPr>
        <w:t>Promuovere la comunicazione e la collaborazione tra scuola ed enti territoriali (comune, ASL, cooperative, enti di</w:t>
      </w:r>
      <w:r>
        <w:rPr>
          <w:spacing w:val="1"/>
          <w:sz w:val="24"/>
        </w:rPr>
        <w:t xml:space="preserve"> </w:t>
      </w:r>
      <w:r>
        <w:rPr>
          <w:sz w:val="24"/>
        </w:rPr>
        <w:t>formazione);</w:t>
      </w:r>
    </w:p>
    <w:p w14:paraId="60EE4069" w14:textId="77777777" w:rsidR="006E5A37" w:rsidRDefault="009C6E20">
      <w:pPr>
        <w:pStyle w:val="Paragrafoelenco"/>
        <w:numPr>
          <w:ilvl w:val="0"/>
          <w:numId w:val="6"/>
        </w:numPr>
        <w:tabs>
          <w:tab w:val="left" w:pos="1133"/>
          <w:tab w:val="left" w:pos="1134"/>
        </w:tabs>
        <w:spacing w:before="12"/>
        <w:ind w:hanging="361"/>
        <w:rPr>
          <w:sz w:val="24"/>
        </w:rPr>
      </w:pPr>
      <w:r>
        <w:rPr>
          <w:sz w:val="24"/>
        </w:rPr>
        <w:t>Incrementare le reali possibilità degli allievi aiutandoli a superare eventuali difficoltà</w:t>
      </w:r>
      <w:r>
        <w:rPr>
          <w:spacing w:val="-14"/>
          <w:sz w:val="24"/>
        </w:rPr>
        <w:t xml:space="preserve"> </w:t>
      </w:r>
      <w:r>
        <w:rPr>
          <w:sz w:val="24"/>
        </w:rPr>
        <w:t>specifiche.</w:t>
      </w:r>
    </w:p>
    <w:p w14:paraId="2F29D755" w14:textId="77777777" w:rsidR="006E5A37" w:rsidRDefault="006E5A37">
      <w:pPr>
        <w:pStyle w:val="Corpotesto"/>
        <w:rPr>
          <w:sz w:val="26"/>
        </w:rPr>
      </w:pPr>
    </w:p>
    <w:p w14:paraId="7336B3E3" w14:textId="77777777" w:rsidR="006E5A37" w:rsidRDefault="006E5A37">
      <w:pPr>
        <w:pStyle w:val="Corpotesto"/>
        <w:spacing w:before="6"/>
        <w:rPr>
          <w:sz w:val="31"/>
        </w:rPr>
      </w:pPr>
    </w:p>
    <w:p w14:paraId="14A00DC5" w14:textId="77777777" w:rsidR="006E5A37" w:rsidRDefault="009C6E20">
      <w:pPr>
        <w:pStyle w:val="Titolo3"/>
        <w:numPr>
          <w:ilvl w:val="1"/>
          <w:numId w:val="7"/>
        </w:numPr>
        <w:tabs>
          <w:tab w:val="left" w:pos="1342"/>
        </w:tabs>
        <w:spacing w:before="1"/>
      </w:pPr>
      <w:r>
        <w:t>Fase</w:t>
      </w:r>
      <w:r>
        <w:rPr>
          <w:spacing w:val="-2"/>
        </w:rPr>
        <w:t xml:space="preserve"> </w:t>
      </w:r>
      <w:r>
        <w:t>amministrativa-burocratica-informativa</w:t>
      </w:r>
    </w:p>
    <w:p w14:paraId="5B3CED3F" w14:textId="77777777" w:rsidR="006E5A37" w:rsidRDefault="006E5A37">
      <w:pPr>
        <w:pStyle w:val="Corpotesto"/>
        <w:spacing w:before="3"/>
        <w:rPr>
          <w:b/>
          <w:sz w:val="31"/>
        </w:rPr>
      </w:pPr>
    </w:p>
    <w:p w14:paraId="4B6669F2" w14:textId="77777777" w:rsidR="006E5A37" w:rsidRDefault="009C6E20">
      <w:pPr>
        <w:pStyle w:val="Corpotesto"/>
        <w:spacing w:line="276" w:lineRule="auto"/>
        <w:ind w:left="412" w:right="1012"/>
        <w:jc w:val="both"/>
      </w:pPr>
      <w:r>
        <w:t>Nel primo approccio con i genitori stranieri l’istituzione deve garantire un’adeguata cura nell’espletamento delle pratiche amministrative e informative; pertanto è necessario dotare la segreteria di</w:t>
      </w:r>
      <w:r>
        <w:rPr>
          <w:spacing w:val="-4"/>
        </w:rPr>
        <w:t xml:space="preserve"> </w:t>
      </w:r>
      <w:r>
        <w:t>moduli</w:t>
      </w:r>
      <w:r>
        <w:rPr>
          <w:spacing w:val="-6"/>
        </w:rPr>
        <w:t xml:space="preserve"> </w:t>
      </w:r>
      <w:r>
        <w:t>bilingue</w:t>
      </w:r>
      <w:r>
        <w:rPr>
          <w:spacing w:val="-4"/>
        </w:rPr>
        <w:t xml:space="preserve"> </w:t>
      </w:r>
      <w:r>
        <w:t>con</w:t>
      </w:r>
      <w:r>
        <w:rPr>
          <w:spacing w:val="-5"/>
        </w:rPr>
        <w:t xml:space="preserve"> </w:t>
      </w:r>
      <w:r>
        <w:t>il</w:t>
      </w:r>
      <w:r>
        <w:rPr>
          <w:spacing w:val="-8"/>
        </w:rPr>
        <w:t xml:space="preserve"> </w:t>
      </w:r>
      <w:r>
        <w:t>duplice</w:t>
      </w:r>
      <w:r>
        <w:rPr>
          <w:spacing w:val="-5"/>
        </w:rPr>
        <w:t xml:space="preserve"> </w:t>
      </w:r>
      <w:r>
        <w:t>fine</w:t>
      </w:r>
      <w:r>
        <w:rPr>
          <w:spacing w:val="-5"/>
        </w:rPr>
        <w:t xml:space="preserve"> </w:t>
      </w:r>
      <w:r>
        <w:t>di</w:t>
      </w:r>
      <w:r>
        <w:rPr>
          <w:spacing w:val="-4"/>
        </w:rPr>
        <w:t xml:space="preserve"> </w:t>
      </w:r>
      <w:r>
        <w:t>velocizzare</w:t>
      </w:r>
      <w:r>
        <w:rPr>
          <w:spacing w:val="-5"/>
        </w:rPr>
        <w:t xml:space="preserve"> </w:t>
      </w:r>
      <w:r>
        <w:t>la</w:t>
      </w:r>
      <w:r>
        <w:rPr>
          <w:spacing w:val="-4"/>
        </w:rPr>
        <w:t xml:space="preserve"> </w:t>
      </w:r>
      <w:r>
        <w:t>raccolta</w:t>
      </w:r>
      <w:r>
        <w:rPr>
          <w:spacing w:val="-5"/>
        </w:rPr>
        <w:t xml:space="preserve"> </w:t>
      </w:r>
      <w:r>
        <w:t>di</w:t>
      </w:r>
      <w:r>
        <w:rPr>
          <w:spacing w:val="-4"/>
        </w:rPr>
        <w:t xml:space="preserve"> </w:t>
      </w:r>
      <w:r>
        <w:t>informazioni</w:t>
      </w:r>
      <w:r>
        <w:rPr>
          <w:spacing w:val="-3"/>
        </w:rPr>
        <w:t xml:space="preserve"> </w:t>
      </w:r>
      <w:r>
        <w:t>sull’alunno</w:t>
      </w:r>
      <w:r>
        <w:rPr>
          <w:spacing w:val="-3"/>
        </w:rPr>
        <w:t xml:space="preserve"> </w:t>
      </w:r>
      <w:r>
        <w:t>straniero</w:t>
      </w:r>
      <w:r>
        <w:rPr>
          <w:spacing w:val="-5"/>
        </w:rPr>
        <w:t xml:space="preserve"> </w:t>
      </w:r>
      <w:r>
        <w:t>e</w:t>
      </w:r>
      <w:r>
        <w:rPr>
          <w:spacing w:val="-5"/>
        </w:rPr>
        <w:t xml:space="preserve"> </w:t>
      </w:r>
      <w:r>
        <w:t>di aiutare la famiglia alla piena comprensione degli adempimenti a cui deve</w:t>
      </w:r>
      <w:r>
        <w:rPr>
          <w:spacing w:val="-9"/>
        </w:rPr>
        <w:t xml:space="preserve"> </w:t>
      </w:r>
      <w:r>
        <w:t>ottemperare.</w:t>
      </w:r>
    </w:p>
    <w:p w14:paraId="32FB3D82" w14:textId="77777777" w:rsidR="006E5A37" w:rsidRDefault="006E5A37">
      <w:pPr>
        <w:pStyle w:val="Corpotesto"/>
        <w:spacing w:before="8"/>
        <w:rPr>
          <w:sz w:val="27"/>
        </w:rPr>
      </w:pPr>
    </w:p>
    <w:p w14:paraId="6B7380D6" w14:textId="77777777" w:rsidR="006E5A37" w:rsidRDefault="009C6E20">
      <w:pPr>
        <w:ind w:left="412"/>
        <w:jc w:val="both"/>
        <w:rPr>
          <w:sz w:val="28"/>
        </w:rPr>
      </w:pPr>
      <w:r>
        <w:rPr>
          <w:sz w:val="28"/>
        </w:rPr>
        <w:t>COMPITI DELLA</w:t>
      </w:r>
      <w:r>
        <w:rPr>
          <w:spacing w:val="-14"/>
          <w:sz w:val="28"/>
        </w:rPr>
        <w:t xml:space="preserve"> </w:t>
      </w:r>
      <w:r>
        <w:rPr>
          <w:sz w:val="28"/>
        </w:rPr>
        <w:t>SEGRETERIA:</w:t>
      </w:r>
    </w:p>
    <w:p w14:paraId="49227F10" w14:textId="77777777" w:rsidR="006E5A37" w:rsidRDefault="006E5A37">
      <w:pPr>
        <w:pStyle w:val="Corpotesto"/>
        <w:spacing w:before="5"/>
        <w:rPr>
          <w:sz w:val="36"/>
        </w:rPr>
      </w:pPr>
    </w:p>
    <w:p w14:paraId="4B716340" w14:textId="77777777" w:rsidR="006E5A37" w:rsidRDefault="009C6E20">
      <w:pPr>
        <w:pStyle w:val="Paragrafoelenco"/>
        <w:numPr>
          <w:ilvl w:val="0"/>
          <w:numId w:val="5"/>
        </w:numPr>
        <w:tabs>
          <w:tab w:val="left" w:pos="1134"/>
        </w:tabs>
        <w:ind w:hanging="361"/>
        <w:rPr>
          <w:sz w:val="24"/>
        </w:rPr>
      </w:pPr>
      <w:r>
        <w:rPr>
          <w:sz w:val="24"/>
        </w:rPr>
        <w:t>Iscrizione</w:t>
      </w:r>
      <w:r>
        <w:rPr>
          <w:spacing w:val="-7"/>
          <w:sz w:val="24"/>
        </w:rPr>
        <w:t xml:space="preserve"> </w:t>
      </w:r>
      <w:r>
        <w:rPr>
          <w:sz w:val="24"/>
        </w:rPr>
        <w:t>dell’alunno</w:t>
      </w:r>
    </w:p>
    <w:p w14:paraId="57F9714E" w14:textId="77777777" w:rsidR="006E5A37" w:rsidRDefault="009C6E20">
      <w:pPr>
        <w:pStyle w:val="Paragrafoelenco"/>
        <w:numPr>
          <w:ilvl w:val="0"/>
          <w:numId w:val="5"/>
        </w:numPr>
        <w:tabs>
          <w:tab w:val="left" w:pos="1134"/>
        </w:tabs>
        <w:spacing w:before="41" w:line="276" w:lineRule="auto"/>
        <w:ind w:right="1020"/>
        <w:rPr>
          <w:sz w:val="24"/>
        </w:rPr>
      </w:pPr>
      <w:r>
        <w:rPr>
          <w:sz w:val="24"/>
        </w:rPr>
        <w:t>Acquisizione delle informazioni sull’orientamento religioso per l’opzione di avvalersi o meno dell’insegnamento della R.C.</w:t>
      </w:r>
    </w:p>
    <w:p w14:paraId="177C9C1F" w14:textId="77777777" w:rsidR="006E5A37" w:rsidRDefault="009C6E20">
      <w:pPr>
        <w:pStyle w:val="Paragrafoelenco"/>
        <w:numPr>
          <w:ilvl w:val="0"/>
          <w:numId w:val="5"/>
        </w:numPr>
        <w:tabs>
          <w:tab w:val="left" w:pos="1134"/>
        </w:tabs>
        <w:spacing w:line="275" w:lineRule="exact"/>
        <w:ind w:hanging="361"/>
        <w:rPr>
          <w:sz w:val="24"/>
        </w:rPr>
      </w:pPr>
      <w:r>
        <w:rPr>
          <w:sz w:val="24"/>
        </w:rPr>
        <w:t>Consegna ai genitori della modulistica bilingue relativa</w:t>
      </w:r>
      <w:r>
        <w:rPr>
          <w:spacing w:val="-5"/>
          <w:sz w:val="24"/>
        </w:rPr>
        <w:t xml:space="preserve"> </w:t>
      </w:r>
      <w:r>
        <w:rPr>
          <w:sz w:val="24"/>
        </w:rPr>
        <w:t>a:</w:t>
      </w:r>
    </w:p>
    <w:p w14:paraId="227E227C" w14:textId="77777777" w:rsidR="006E5A37" w:rsidRDefault="009C6E20">
      <w:pPr>
        <w:pStyle w:val="Paragrafoelenco"/>
        <w:numPr>
          <w:ilvl w:val="1"/>
          <w:numId w:val="5"/>
        </w:numPr>
        <w:tabs>
          <w:tab w:val="left" w:pos="1493"/>
          <w:tab w:val="left" w:pos="1494"/>
        </w:tabs>
        <w:spacing w:before="43"/>
        <w:ind w:hanging="361"/>
        <w:rPr>
          <w:sz w:val="24"/>
        </w:rPr>
      </w:pPr>
      <w:r>
        <w:rPr>
          <w:sz w:val="24"/>
        </w:rPr>
        <w:t>Assicurazione,</w:t>
      </w:r>
    </w:p>
    <w:p w14:paraId="5BFDC4FD" w14:textId="77777777" w:rsidR="006E5A37" w:rsidRDefault="009C6E20">
      <w:pPr>
        <w:pStyle w:val="Paragrafoelenco"/>
        <w:numPr>
          <w:ilvl w:val="1"/>
          <w:numId w:val="5"/>
        </w:numPr>
        <w:tabs>
          <w:tab w:val="left" w:pos="1493"/>
          <w:tab w:val="left" w:pos="1494"/>
        </w:tabs>
        <w:spacing w:before="41"/>
        <w:ind w:hanging="361"/>
        <w:rPr>
          <w:sz w:val="24"/>
        </w:rPr>
      </w:pPr>
      <w:r>
        <w:rPr>
          <w:sz w:val="24"/>
        </w:rPr>
        <w:t>Uscite,</w:t>
      </w:r>
    </w:p>
    <w:p w14:paraId="317B04DD" w14:textId="77777777" w:rsidR="006E5A37" w:rsidRDefault="009C6E20">
      <w:pPr>
        <w:pStyle w:val="Paragrafoelenco"/>
        <w:numPr>
          <w:ilvl w:val="1"/>
          <w:numId w:val="5"/>
        </w:numPr>
        <w:tabs>
          <w:tab w:val="left" w:pos="1493"/>
          <w:tab w:val="left" w:pos="1494"/>
        </w:tabs>
        <w:spacing w:before="41"/>
        <w:ind w:hanging="361"/>
        <w:rPr>
          <w:sz w:val="24"/>
        </w:rPr>
      </w:pPr>
      <w:r>
        <w:rPr>
          <w:sz w:val="24"/>
        </w:rPr>
        <w:t>Assenze,</w:t>
      </w:r>
    </w:p>
    <w:p w14:paraId="57765BCA" w14:textId="77777777" w:rsidR="006E5A37" w:rsidRDefault="009C6E20">
      <w:pPr>
        <w:pStyle w:val="Paragrafoelenco"/>
        <w:numPr>
          <w:ilvl w:val="1"/>
          <w:numId w:val="5"/>
        </w:numPr>
        <w:tabs>
          <w:tab w:val="left" w:pos="1493"/>
          <w:tab w:val="left" w:pos="1494"/>
        </w:tabs>
        <w:spacing w:before="41"/>
        <w:ind w:hanging="361"/>
        <w:rPr>
          <w:sz w:val="24"/>
        </w:rPr>
      </w:pPr>
      <w:r>
        <w:rPr>
          <w:sz w:val="24"/>
        </w:rPr>
        <w:t>Discipline,</w:t>
      </w:r>
    </w:p>
    <w:p w14:paraId="72AC357D" w14:textId="77777777" w:rsidR="006E5A37" w:rsidRDefault="009C6E20">
      <w:pPr>
        <w:pStyle w:val="Paragrafoelenco"/>
        <w:numPr>
          <w:ilvl w:val="1"/>
          <w:numId w:val="5"/>
        </w:numPr>
        <w:tabs>
          <w:tab w:val="left" w:pos="1493"/>
          <w:tab w:val="left" w:pos="1494"/>
        </w:tabs>
        <w:spacing w:before="43"/>
        <w:ind w:hanging="361"/>
        <w:rPr>
          <w:sz w:val="24"/>
        </w:rPr>
      </w:pPr>
      <w:r>
        <w:rPr>
          <w:sz w:val="24"/>
        </w:rPr>
        <w:t>Progetti,</w:t>
      </w:r>
    </w:p>
    <w:p w14:paraId="538CE5D5" w14:textId="77777777" w:rsidR="006E5A37" w:rsidRDefault="009C6E20">
      <w:pPr>
        <w:pStyle w:val="Paragrafoelenco"/>
        <w:numPr>
          <w:ilvl w:val="1"/>
          <w:numId w:val="5"/>
        </w:numPr>
        <w:tabs>
          <w:tab w:val="left" w:pos="1493"/>
          <w:tab w:val="left" w:pos="1494"/>
        </w:tabs>
        <w:spacing w:before="41"/>
        <w:ind w:hanging="361"/>
        <w:rPr>
          <w:sz w:val="24"/>
        </w:rPr>
      </w:pPr>
      <w:r>
        <w:rPr>
          <w:sz w:val="24"/>
        </w:rPr>
        <w:t>Materiali</w:t>
      </w:r>
      <w:r>
        <w:rPr>
          <w:spacing w:val="-1"/>
          <w:sz w:val="24"/>
        </w:rPr>
        <w:t xml:space="preserve"> </w:t>
      </w:r>
      <w:r>
        <w:rPr>
          <w:sz w:val="24"/>
        </w:rPr>
        <w:t>necessari,</w:t>
      </w:r>
    </w:p>
    <w:p w14:paraId="5F5A0C18" w14:textId="77777777" w:rsidR="006E5A37" w:rsidRDefault="009C6E20">
      <w:pPr>
        <w:pStyle w:val="Paragrafoelenco"/>
        <w:numPr>
          <w:ilvl w:val="1"/>
          <w:numId w:val="5"/>
        </w:numPr>
        <w:tabs>
          <w:tab w:val="left" w:pos="1493"/>
          <w:tab w:val="left" w:pos="1494"/>
        </w:tabs>
        <w:spacing w:before="41"/>
        <w:ind w:hanging="361"/>
        <w:rPr>
          <w:sz w:val="24"/>
        </w:rPr>
      </w:pPr>
      <w:r>
        <w:rPr>
          <w:sz w:val="24"/>
        </w:rPr>
        <w:t>Avvisi.</w:t>
      </w:r>
    </w:p>
    <w:p w14:paraId="1C8EEE41" w14:textId="77777777" w:rsidR="006E5A37" w:rsidRDefault="009C6E20">
      <w:pPr>
        <w:pStyle w:val="Paragrafoelenco"/>
        <w:numPr>
          <w:ilvl w:val="0"/>
          <w:numId w:val="5"/>
        </w:numPr>
        <w:tabs>
          <w:tab w:val="left" w:pos="1134"/>
        </w:tabs>
        <w:spacing w:before="40"/>
        <w:ind w:hanging="361"/>
        <w:rPr>
          <w:sz w:val="24"/>
        </w:rPr>
      </w:pPr>
      <w:r>
        <w:rPr>
          <w:sz w:val="24"/>
        </w:rPr>
        <w:t>Controllo dell’adempimento dell’obbligo scolastico da parte dell’alunno</w:t>
      </w:r>
      <w:r>
        <w:rPr>
          <w:spacing w:val="-6"/>
          <w:sz w:val="24"/>
        </w:rPr>
        <w:t xml:space="preserve"> </w:t>
      </w:r>
      <w:r>
        <w:rPr>
          <w:sz w:val="24"/>
        </w:rPr>
        <w:t>straniero;</w:t>
      </w:r>
    </w:p>
    <w:p w14:paraId="3256FEEB" w14:textId="77777777" w:rsidR="006E5A37" w:rsidRDefault="009C6E20">
      <w:pPr>
        <w:pStyle w:val="Paragrafoelenco"/>
        <w:numPr>
          <w:ilvl w:val="0"/>
          <w:numId w:val="5"/>
        </w:numPr>
        <w:tabs>
          <w:tab w:val="left" w:pos="1134"/>
        </w:tabs>
        <w:spacing w:before="44" w:line="276" w:lineRule="auto"/>
        <w:ind w:right="1019"/>
        <w:rPr>
          <w:sz w:val="24"/>
        </w:rPr>
      </w:pPr>
      <w:r>
        <w:rPr>
          <w:sz w:val="24"/>
        </w:rPr>
        <w:t>Controllo delle vaccinazioni dell’alunno straniero ed eventualmente comunicazione alla ASL di appartenenza;</w:t>
      </w:r>
    </w:p>
    <w:p w14:paraId="4E7E45E7" w14:textId="77777777" w:rsidR="006E5A37" w:rsidRDefault="009C6E20">
      <w:pPr>
        <w:pStyle w:val="Paragrafoelenco"/>
        <w:numPr>
          <w:ilvl w:val="0"/>
          <w:numId w:val="5"/>
        </w:numPr>
        <w:tabs>
          <w:tab w:val="left" w:pos="1134"/>
        </w:tabs>
        <w:spacing w:line="276" w:lineRule="auto"/>
        <w:ind w:right="1020"/>
        <w:rPr>
          <w:sz w:val="24"/>
        </w:rPr>
      </w:pPr>
      <w:r>
        <w:rPr>
          <w:sz w:val="24"/>
        </w:rPr>
        <w:t>Determinare una data certa per un primo incontro tra le famiglie straniere e la commissione accoglienza;</w:t>
      </w:r>
    </w:p>
    <w:p w14:paraId="5D4C8229" w14:textId="77777777" w:rsidR="006E5A37" w:rsidRDefault="009C6E20">
      <w:pPr>
        <w:pStyle w:val="Paragrafoelenco"/>
        <w:numPr>
          <w:ilvl w:val="0"/>
          <w:numId w:val="5"/>
        </w:numPr>
        <w:tabs>
          <w:tab w:val="left" w:pos="1134"/>
        </w:tabs>
        <w:spacing w:line="278" w:lineRule="auto"/>
        <w:ind w:right="1014"/>
        <w:rPr>
          <w:sz w:val="24"/>
        </w:rPr>
      </w:pPr>
      <w:r>
        <w:rPr>
          <w:sz w:val="24"/>
        </w:rPr>
        <w:t>Richiedere un documento tradotto e convalidato dal Consolato Italiano presso il paese di provenienza, attestante la classe o la scuola frequentata nel paese di</w:t>
      </w:r>
      <w:r>
        <w:rPr>
          <w:spacing w:val="-5"/>
          <w:sz w:val="24"/>
        </w:rPr>
        <w:t xml:space="preserve"> </w:t>
      </w:r>
      <w:r>
        <w:rPr>
          <w:sz w:val="24"/>
        </w:rPr>
        <w:t>origine.</w:t>
      </w:r>
    </w:p>
    <w:p w14:paraId="5B2A5787" w14:textId="77777777" w:rsidR="006E5A37" w:rsidRDefault="006E5A37">
      <w:pPr>
        <w:pStyle w:val="Corpotesto"/>
        <w:rPr>
          <w:sz w:val="26"/>
        </w:rPr>
      </w:pPr>
    </w:p>
    <w:p w14:paraId="026CC0D2" w14:textId="77777777" w:rsidR="006E5A37" w:rsidRDefault="006E5A37">
      <w:pPr>
        <w:pStyle w:val="Corpotesto"/>
        <w:rPr>
          <w:sz w:val="38"/>
        </w:rPr>
      </w:pPr>
    </w:p>
    <w:p w14:paraId="212DE58C" w14:textId="77777777" w:rsidR="006E5A37" w:rsidRDefault="009C6E20">
      <w:pPr>
        <w:pStyle w:val="Titolo2"/>
        <w:ind w:left="1133"/>
      </w:pPr>
      <w:r>
        <w:t>COSA CONSEGNARE</w:t>
      </w:r>
    </w:p>
    <w:p w14:paraId="78CBFA9C" w14:textId="77777777" w:rsidR="006E5A37" w:rsidRDefault="006E5A37">
      <w:pPr>
        <w:pStyle w:val="Corpotesto"/>
        <w:spacing w:before="2"/>
        <w:rPr>
          <w:sz w:val="36"/>
        </w:rPr>
      </w:pPr>
    </w:p>
    <w:p w14:paraId="445A1FD8" w14:textId="77777777" w:rsidR="006E5A37" w:rsidRDefault="009C6E20">
      <w:pPr>
        <w:pStyle w:val="Paragrafoelenco"/>
        <w:numPr>
          <w:ilvl w:val="0"/>
          <w:numId w:val="4"/>
        </w:numPr>
        <w:tabs>
          <w:tab w:val="left" w:pos="1134"/>
        </w:tabs>
        <w:spacing w:before="1"/>
        <w:ind w:hanging="361"/>
        <w:rPr>
          <w:sz w:val="24"/>
        </w:rPr>
      </w:pPr>
      <w:r>
        <w:rPr>
          <w:sz w:val="24"/>
        </w:rPr>
        <w:t>Moduli di iscrizione in versione</w:t>
      </w:r>
      <w:r>
        <w:rPr>
          <w:spacing w:val="-2"/>
          <w:sz w:val="24"/>
        </w:rPr>
        <w:t xml:space="preserve"> </w:t>
      </w:r>
      <w:r>
        <w:rPr>
          <w:sz w:val="24"/>
        </w:rPr>
        <w:t>bilingue;</w:t>
      </w:r>
    </w:p>
    <w:p w14:paraId="50846DF8" w14:textId="77777777" w:rsidR="006E5A37" w:rsidRDefault="009C6E20">
      <w:pPr>
        <w:pStyle w:val="Paragrafoelenco"/>
        <w:numPr>
          <w:ilvl w:val="0"/>
          <w:numId w:val="4"/>
        </w:numPr>
        <w:tabs>
          <w:tab w:val="left" w:pos="1134"/>
        </w:tabs>
        <w:spacing w:before="40"/>
        <w:ind w:hanging="361"/>
        <w:rPr>
          <w:sz w:val="24"/>
        </w:rPr>
      </w:pPr>
      <w:r>
        <w:rPr>
          <w:sz w:val="24"/>
        </w:rPr>
        <w:t>Modulo per la scelta di avvalersi o meno dell’insegnamento della</w:t>
      </w:r>
      <w:r>
        <w:rPr>
          <w:spacing w:val="-7"/>
          <w:sz w:val="24"/>
        </w:rPr>
        <w:t xml:space="preserve"> </w:t>
      </w:r>
      <w:r>
        <w:rPr>
          <w:sz w:val="24"/>
        </w:rPr>
        <w:t>R.C.;</w:t>
      </w:r>
    </w:p>
    <w:p w14:paraId="037BAE65" w14:textId="77777777" w:rsidR="006E5A37" w:rsidRDefault="009C6E20">
      <w:pPr>
        <w:pStyle w:val="Paragrafoelenco"/>
        <w:numPr>
          <w:ilvl w:val="0"/>
          <w:numId w:val="4"/>
        </w:numPr>
        <w:tabs>
          <w:tab w:val="left" w:pos="1134"/>
        </w:tabs>
        <w:spacing w:before="44"/>
        <w:ind w:hanging="361"/>
        <w:rPr>
          <w:sz w:val="24"/>
        </w:rPr>
      </w:pPr>
      <w:r>
        <w:rPr>
          <w:sz w:val="24"/>
        </w:rPr>
        <w:t>Scheda di presentazione</w:t>
      </w:r>
      <w:r>
        <w:rPr>
          <w:spacing w:val="-1"/>
          <w:sz w:val="24"/>
        </w:rPr>
        <w:t xml:space="preserve"> </w:t>
      </w:r>
      <w:r>
        <w:rPr>
          <w:sz w:val="24"/>
        </w:rPr>
        <w:t>dell’Istituto;</w:t>
      </w:r>
    </w:p>
    <w:p w14:paraId="3ADE105D" w14:textId="77777777" w:rsidR="006E5A37" w:rsidRDefault="006E5A37">
      <w:pPr>
        <w:rPr>
          <w:sz w:val="24"/>
        </w:rPr>
        <w:sectPr w:rsidR="006E5A37">
          <w:pgSz w:w="12240" w:h="15840"/>
          <w:pgMar w:top="1360" w:right="120" w:bottom="1240" w:left="720" w:header="0" w:footer="976" w:gutter="0"/>
          <w:cols w:space="720"/>
        </w:sectPr>
      </w:pPr>
    </w:p>
    <w:p w14:paraId="7426980C" w14:textId="77777777" w:rsidR="006E5A37" w:rsidRDefault="009C6E20">
      <w:pPr>
        <w:pStyle w:val="Paragrafoelenco"/>
        <w:numPr>
          <w:ilvl w:val="0"/>
          <w:numId w:val="4"/>
        </w:numPr>
        <w:tabs>
          <w:tab w:val="left" w:pos="1134"/>
        </w:tabs>
        <w:spacing w:before="75"/>
        <w:ind w:hanging="361"/>
        <w:rPr>
          <w:sz w:val="24"/>
        </w:rPr>
      </w:pPr>
      <w:r>
        <w:rPr>
          <w:sz w:val="24"/>
        </w:rPr>
        <w:lastRenderedPageBreak/>
        <w:t>Sintesi del POF esposta dal mediatore culturale in lingua di origine della</w:t>
      </w:r>
      <w:r>
        <w:rPr>
          <w:spacing w:val="-4"/>
          <w:sz w:val="24"/>
        </w:rPr>
        <w:t xml:space="preserve"> </w:t>
      </w:r>
      <w:r>
        <w:rPr>
          <w:sz w:val="24"/>
        </w:rPr>
        <w:t>famiglia;</w:t>
      </w:r>
    </w:p>
    <w:p w14:paraId="07A40384" w14:textId="77777777" w:rsidR="006E5A37" w:rsidRDefault="009C6E20">
      <w:pPr>
        <w:pStyle w:val="Paragrafoelenco"/>
        <w:numPr>
          <w:ilvl w:val="0"/>
          <w:numId w:val="4"/>
        </w:numPr>
        <w:tabs>
          <w:tab w:val="left" w:pos="1134"/>
        </w:tabs>
        <w:spacing w:before="43"/>
        <w:ind w:hanging="361"/>
        <w:rPr>
          <w:sz w:val="24"/>
        </w:rPr>
      </w:pPr>
      <w:r>
        <w:rPr>
          <w:sz w:val="24"/>
        </w:rPr>
        <w:t>Scheda sui materiali scolastici necessari per il primo periodo scolastico (orario</w:t>
      </w:r>
      <w:r>
        <w:rPr>
          <w:spacing w:val="-6"/>
          <w:sz w:val="24"/>
        </w:rPr>
        <w:t xml:space="preserve"> </w:t>
      </w:r>
      <w:r>
        <w:rPr>
          <w:sz w:val="24"/>
        </w:rPr>
        <w:t>provvisorio).</w:t>
      </w:r>
    </w:p>
    <w:p w14:paraId="3A279BDF" w14:textId="77777777" w:rsidR="006E5A37" w:rsidRDefault="006E5A37">
      <w:pPr>
        <w:pStyle w:val="Corpotesto"/>
        <w:rPr>
          <w:sz w:val="26"/>
        </w:rPr>
      </w:pPr>
    </w:p>
    <w:p w14:paraId="1C938757" w14:textId="77777777" w:rsidR="006E5A37" w:rsidRDefault="006E5A37">
      <w:pPr>
        <w:pStyle w:val="Corpotesto"/>
        <w:rPr>
          <w:sz w:val="26"/>
        </w:rPr>
      </w:pPr>
    </w:p>
    <w:p w14:paraId="62BBD976" w14:textId="77777777" w:rsidR="006E5A37" w:rsidRDefault="006E5A37">
      <w:pPr>
        <w:pStyle w:val="Corpotesto"/>
        <w:spacing w:before="5"/>
        <w:rPr>
          <w:sz w:val="34"/>
        </w:rPr>
      </w:pPr>
    </w:p>
    <w:p w14:paraId="5B92814C" w14:textId="77777777" w:rsidR="006E5A37" w:rsidRDefault="009C6E20">
      <w:pPr>
        <w:pStyle w:val="Titolo3"/>
        <w:numPr>
          <w:ilvl w:val="1"/>
          <w:numId w:val="7"/>
        </w:numPr>
        <w:tabs>
          <w:tab w:val="left" w:pos="1342"/>
        </w:tabs>
      </w:pPr>
      <w:r>
        <w:t>Fase</w:t>
      </w:r>
      <w:r>
        <w:rPr>
          <w:spacing w:val="-2"/>
        </w:rPr>
        <w:t xml:space="preserve"> </w:t>
      </w:r>
      <w:r>
        <w:t>comunicativo-relazionale</w:t>
      </w:r>
    </w:p>
    <w:p w14:paraId="1E771D00" w14:textId="77777777" w:rsidR="006E5A37" w:rsidRDefault="006E5A37">
      <w:pPr>
        <w:pStyle w:val="Corpotesto"/>
        <w:spacing w:before="1"/>
        <w:rPr>
          <w:b/>
          <w:sz w:val="31"/>
        </w:rPr>
      </w:pPr>
    </w:p>
    <w:p w14:paraId="5AA03B0D" w14:textId="77777777" w:rsidR="006E5A37" w:rsidRDefault="009C6E20">
      <w:pPr>
        <w:pStyle w:val="Corpotesto"/>
        <w:spacing w:line="276" w:lineRule="auto"/>
        <w:ind w:left="412" w:right="1013"/>
      </w:pPr>
      <w:r>
        <w:t>In questa fase viene coinvolta la Commissione di Accoglienza che si riunisce ogni qualvolta si presenti il caso di iscrizione di alunni stranieri neo-arrivati.</w:t>
      </w:r>
    </w:p>
    <w:p w14:paraId="50064873" w14:textId="77777777" w:rsidR="006E5A37" w:rsidRDefault="006E5A37">
      <w:pPr>
        <w:pStyle w:val="Corpotesto"/>
        <w:spacing w:before="9"/>
        <w:rPr>
          <w:sz w:val="27"/>
        </w:rPr>
      </w:pPr>
    </w:p>
    <w:p w14:paraId="1C163EBE" w14:textId="77777777" w:rsidR="006E5A37" w:rsidRDefault="009C6E20">
      <w:pPr>
        <w:pStyle w:val="Titolo2"/>
        <w:ind w:left="773"/>
      </w:pPr>
      <w:r>
        <w:t>COMPITI DELLA COMMISSIONE</w:t>
      </w:r>
    </w:p>
    <w:p w14:paraId="1C71C622" w14:textId="77777777" w:rsidR="006E5A37" w:rsidRDefault="006E5A37">
      <w:pPr>
        <w:pStyle w:val="Corpotesto"/>
        <w:spacing w:before="3"/>
        <w:rPr>
          <w:sz w:val="36"/>
        </w:rPr>
      </w:pPr>
    </w:p>
    <w:p w14:paraId="53CAC84A" w14:textId="77777777" w:rsidR="006E5A37" w:rsidRDefault="009C6E20">
      <w:pPr>
        <w:pStyle w:val="Paragrafoelenco"/>
        <w:numPr>
          <w:ilvl w:val="0"/>
          <w:numId w:val="3"/>
        </w:numPr>
        <w:tabs>
          <w:tab w:val="left" w:pos="1134"/>
        </w:tabs>
        <w:spacing w:line="278" w:lineRule="auto"/>
        <w:ind w:right="1014"/>
        <w:rPr>
          <w:sz w:val="24"/>
        </w:rPr>
      </w:pPr>
      <w:r>
        <w:rPr>
          <w:sz w:val="24"/>
        </w:rPr>
        <w:t>Convocazione di un primo incontro con le famiglie, fissato dalla segreteria, al fine di</w:t>
      </w:r>
      <w:r>
        <w:rPr>
          <w:spacing w:val="-41"/>
          <w:sz w:val="24"/>
        </w:rPr>
        <w:t xml:space="preserve"> </w:t>
      </w:r>
      <w:r>
        <w:rPr>
          <w:sz w:val="24"/>
        </w:rPr>
        <w:t>raccogliere informazioni</w:t>
      </w:r>
      <w:r>
        <w:rPr>
          <w:spacing w:val="-1"/>
          <w:sz w:val="24"/>
        </w:rPr>
        <w:t xml:space="preserve"> </w:t>
      </w:r>
      <w:r>
        <w:rPr>
          <w:sz w:val="24"/>
        </w:rPr>
        <w:t>su:</w:t>
      </w:r>
    </w:p>
    <w:p w14:paraId="257292BB" w14:textId="77777777" w:rsidR="006E5A37" w:rsidRDefault="009C6E20">
      <w:pPr>
        <w:pStyle w:val="Paragrafoelenco"/>
        <w:numPr>
          <w:ilvl w:val="1"/>
          <w:numId w:val="3"/>
        </w:numPr>
        <w:tabs>
          <w:tab w:val="left" w:pos="1493"/>
          <w:tab w:val="left" w:pos="1494"/>
        </w:tabs>
        <w:spacing w:line="272" w:lineRule="exact"/>
        <w:ind w:hanging="361"/>
        <w:rPr>
          <w:sz w:val="24"/>
        </w:rPr>
      </w:pPr>
      <w:r>
        <w:rPr>
          <w:sz w:val="24"/>
        </w:rPr>
        <w:t>Situazione</w:t>
      </w:r>
      <w:r>
        <w:rPr>
          <w:spacing w:val="-1"/>
          <w:sz w:val="24"/>
        </w:rPr>
        <w:t xml:space="preserve"> </w:t>
      </w:r>
      <w:r>
        <w:rPr>
          <w:sz w:val="24"/>
        </w:rPr>
        <w:t>familiare;</w:t>
      </w:r>
    </w:p>
    <w:p w14:paraId="3773CD3A" w14:textId="77777777" w:rsidR="006E5A37" w:rsidRDefault="009C6E20">
      <w:pPr>
        <w:pStyle w:val="Paragrafoelenco"/>
        <w:numPr>
          <w:ilvl w:val="1"/>
          <w:numId w:val="3"/>
        </w:numPr>
        <w:tabs>
          <w:tab w:val="left" w:pos="1493"/>
          <w:tab w:val="left" w:pos="1494"/>
        </w:tabs>
        <w:spacing w:before="41"/>
        <w:ind w:hanging="361"/>
        <w:rPr>
          <w:sz w:val="24"/>
        </w:rPr>
      </w:pPr>
      <w:r>
        <w:rPr>
          <w:sz w:val="24"/>
        </w:rPr>
        <w:t>Storia personale e</w:t>
      </w:r>
      <w:r>
        <w:rPr>
          <w:spacing w:val="-4"/>
          <w:sz w:val="24"/>
        </w:rPr>
        <w:t xml:space="preserve"> </w:t>
      </w:r>
      <w:r>
        <w:rPr>
          <w:sz w:val="24"/>
        </w:rPr>
        <w:t>scolastica;</w:t>
      </w:r>
    </w:p>
    <w:p w14:paraId="7094F3DF" w14:textId="77777777" w:rsidR="006E5A37" w:rsidRDefault="009C6E20">
      <w:pPr>
        <w:pStyle w:val="Paragrafoelenco"/>
        <w:numPr>
          <w:ilvl w:val="1"/>
          <w:numId w:val="3"/>
        </w:numPr>
        <w:tabs>
          <w:tab w:val="left" w:pos="1493"/>
          <w:tab w:val="left" w:pos="1494"/>
        </w:tabs>
        <w:spacing w:before="40"/>
        <w:ind w:hanging="361"/>
        <w:rPr>
          <w:sz w:val="24"/>
        </w:rPr>
      </w:pPr>
      <w:r>
        <w:rPr>
          <w:sz w:val="24"/>
        </w:rPr>
        <w:t>Situazione linguistica</w:t>
      </w:r>
      <w:r>
        <w:rPr>
          <w:spacing w:val="-2"/>
          <w:sz w:val="24"/>
        </w:rPr>
        <w:t xml:space="preserve"> </w:t>
      </w:r>
      <w:r>
        <w:rPr>
          <w:sz w:val="24"/>
        </w:rPr>
        <w:t>dell’alunno.</w:t>
      </w:r>
    </w:p>
    <w:p w14:paraId="1D5CAEFF" w14:textId="77777777" w:rsidR="006E5A37" w:rsidRDefault="009C6E20">
      <w:pPr>
        <w:pStyle w:val="Paragrafoelenco"/>
        <w:numPr>
          <w:ilvl w:val="0"/>
          <w:numId w:val="3"/>
        </w:numPr>
        <w:tabs>
          <w:tab w:val="left" w:pos="1134"/>
        </w:tabs>
        <w:spacing w:before="44"/>
        <w:ind w:hanging="361"/>
        <w:rPr>
          <w:sz w:val="24"/>
        </w:rPr>
      </w:pPr>
      <w:r>
        <w:rPr>
          <w:sz w:val="24"/>
        </w:rPr>
        <w:t>Presa visione della prima documentazione, raccolta dalla</w:t>
      </w:r>
      <w:r>
        <w:rPr>
          <w:spacing w:val="-5"/>
          <w:sz w:val="24"/>
        </w:rPr>
        <w:t xml:space="preserve"> </w:t>
      </w:r>
      <w:r>
        <w:rPr>
          <w:sz w:val="24"/>
        </w:rPr>
        <w:t>segreteria;</w:t>
      </w:r>
    </w:p>
    <w:p w14:paraId="07B21F38" w14:textId="77777777" w:rsidR="006E5A37" w:rsidRDefault="009C6E20">
      <w:pPr>
        <w:pStyle w:val="Paragrafoelenco"/>
        <w:numPr>
          <w:ilvl w:val="0"/>
          <w:numId w:val="3"/>
        </w:numPr>
        <w:tabs>
          <w:tab w:val="left" w:pos="1134"/>
        </w:tabs>
        <w:spacing w:before="40" w:line="276" w:lineRule="auto"/>
        <w:ind w:right="1019"/>
        <w:rPr>
          <w:sz w:val="24"/>
        </w:rPr>
      </w:pPr>
      <w:r>
        <w:rPr>
          <w:sz w:val="24"/>
        </w:rPr>
        <w:t>Colloquio/incontro con l’alunno per valutare abilità, competenze, interessi e bisogni specifici di apprendimento;</w:t>
      </w:r>
    </w:p>
    <w:p w14:paraId="57644BC2" w14:textId="77777777" w:rsidR="006E5A37" w:rsidRDefault="009C6E20">
      <w:pPr>
        <w:pStyle w:val="Paragrafoelenco"/>
        <w:numPr>
          <w:ilvl w:val="0"/>
          <w:numId w:val="3"/>
        </w:numPr>
        <w:tabs>
          <w:tab w:val="left" w:pos="1134"/>
        </w:tabs>
        <w:spacing w:line="278" w:lineRule="auto"/>
        <w:ind w:right="1017"/>
        <w:rPr>
          <w:sz w:val="24"/>
        </w:rPr>
      </w:pPr>
      <w:r>
        <w:rPr>
          <w:sz w:val="24"/>
        </w:rPr>
        <w:t>Fornire informazioni sull’organizzazione dell’Istituto sensibilizzando le famiglie ad una continuativa e costruttiva collaborazione con la</w:t>
      </w:r>
      <w:r>
        <w:rPr>
          <w:spacing w:val="-3"/>
          <w:sz w:val="24"/>
        </w:rPr>
        <w:t xml:space="preserve"> </w:t>
      </w:r>
      <w:r>
        <w:rPr>
          <w:sz w:val="24"/>
        </w:rPr>
        <w:t>scuola;</w:t>
      </w:r>
    </w:p>
    <w:p w14:paraId="3DBB35F5" w14:textId="77777777" w:rsidR="006E5A37" w:rsidRDefault="009C6E20">
      <w:pPr>
        <w:pStyle w:val="Paragrafoelenco"/>
        <w:numPr>
          <w:ilvl w:val="0"/>
          <w:numId w:val="3"/>
        </w:numPr>
        <w:tabs>
          <w:tab w:val="left" w:pos="1134"/>
        </w:tabs>
        <w:spacing w:line="276" w:lineRule="auto"/>
        <w:ind w:right="1019"/>
        <w:rPr>
          <w:sz w:val="24"/>
        </w:rPr>
      </w:pPr>
      <w:r>
        <w:rPr>
          <w:sz w:val="24"/>
        </w:rPr>
        <w:t>Proporre l’assegnazione alle classi/sezioni tenendo conto delle indicazioni contenute nel D.P.R. del 31 agosto 1999 n.</w:t>
      </w:r>
      <w:r>
        <w:rPr>
          <w:spacing w:val="-1"/>
          <w:sz w:val="24"/>
        </w:rPr>
        <w:t xml:space="preserve"> </w:t>
      </w:r>
      <w:r>
        <w:rPr>
          <w:sz w:val="24"/>
        </w:rPr>
        <w:t>394.</w:t>
      </w:r>
    </w:p>
    <w:p w14:paraId="5211C1BC" w14:textId="77777777" w:rsidR="006E5A37" w:rsidRDefault="009C6E20">
      <w:pPr>
        <w:pStyle w:val="Corpotesto"/>
        <w:spacing w:line="276" w:lineRule="auto"/>
        <w:ind w:left="1133" w:right="1011" w:firstLine="60"/>
      </w:pPr>
      <w:r>
        <w:t>I</w:t>
      </w:r>
      <w:r>
        <w:rPr>
          <w:spacing w:val="-15"/>
        </w:rPr>
        <w:t xml:space="preserve"> </w:t>
      </w:r>
      <w:r>
        <w:t>minori</w:t>
      </w:r>
      <w:r>
        <w:rPr>
          <w:spacing w:val="-12"/>
        </w:rPr>
        <w:t xml:space="preserve"> </w:t>
      </w:r>
      <w:r>
        <w:t>stranieri</w:t>
      </w:r>
      <w:r>
        <w:rPr>
          <w:spacing w:val="-12"/>
        </w:rPr>
        <w:t xml:space="preserve"> </w:t>
      </w:r>
      <w:r>
        <w:t>soggetti</w:t>
      </w:r>
      <w:r>
        <w:rPr>
          <w:spacing w:val="-10"/>
        </w:rPr>
        <w:t xml:space="preserve"> </w:t>
      </w:r>
      <w:r>
        <w:t>all’obbligo</w:t>
      </w:r>
      <w:r>
        <w:rPr>
          <w:spacing w:val="-12"/>
        </w:rPr>
        <w:t xml:space="preserve"> </w:t>
      </w:r>
      <w:r>
        <w:t>scolastico</w:t>
      </w:r>
      <w:r>
        <w:rPr>
          <w:spacing w:val="-11"/>
        </w:rPr>
        <w:t xml:space="preserve"> </w:t>
      </w:r>
      <w:r>
        <w:t>vengono</w:t>
      </w:r>
      <w:r>
        <w:rPr>
          <w:spacing w:val="-12"/>
        </w:rPr>
        <w:t xml:space="preserve"> </w:t>
      </w:r>
      <w:r>
        <w:t>iscritti</w:t>
      </w:r>
      <w:r>
        <w:rPr>
          <w:spacing w:val="-11"/>
        </w:rPr>
        <w:t xml:space="preserve"> </w:t>
      </w:r>
      <w:r>
        <w:t>alla</w:t>
      </w:r>
      <w:r>
        <w:rPr>
          <w:spacing w:val="-14"/>
        </w:rPr>
        <w:t xml:space="preserve"> </w:t>
      </w:r>
      <w:r>
        <w:t>classe</w:t>
      </w:r>
      <w:r>
        <w:rPr>
          <w:spacing w:val="-13"/>
        </w:rPr>
        <w:t xml:space="preserve"> </w:t>
      </w:r>
      <w:r>
        <w:t>corrispondente</w:t>
      </w:r>
      <w:r>
        <w:rPr>
          <w:spacing w:val="-13"/>
        </w:rPr>
        <w:t xml:space="preserve"> </w:t>
      </w:r>
      <w:r>
        <w:t>all’età anagrafica, salvo che venga deliberata l’iscrizione ad una classe diversa, tenendo</w:t>
      </w:r>
      <w:r>
        <w:rPr>
          <w:spacing w:val="-9"/>
        </w:rPr>
        <w:t xml:space="preserve"> </w:t>
      </w:r>
      <w:r>
        <w:t>conto:</w:t>
      </w:r>
    </w:p>
    <w:p w14:paraId="0E4218F3" w14:textId="77777777" w:rsidR="006E5A37" w:rsidRDefault="009C6E20">
      <w:pPr>
        <w:pStyle w:val="Paragrafoelenco"/>
        <w:numPr>
          <w:ilvl w:val="1"/>
          <w:numId w:val="3"/>
        </w:numPr>
        <w:tabs>
          <w:tab w:val="left" w:pos="1493"/>
          <w:tab w:val="left" w:pos="1494"/>
        </w:tabs>
        <w:ind w:hanging="361"/>
        <w:rPr>
          <w:sz w:val="24"/>
        </w:rPr>
      </w:pPr>
      <w:r>
        <w:rPr>
          <w:sz w:val="24"/>
        </w:rPr>
        <w:t>dell’ordinamento degli studi del paese di</w:t>
      </w:r>
      <w:r>
        <w:rPr>
          <w:spacing w:val="-2"/>
          <w:sz w:val="24"/>
        </w:rPr>
        <w:t xml:space="preserve"> </w:t>
      </w:r>
      <w:r>
        <w:rPr>
          <w:sz w:val="24"/>
        </w:rPr>
        <w:t>provenienza;</w:t>
      </w:r>
    </w:p>
    <w:p w14:paraId="18C3D8FA" w14:textId="77777777" w:rsidR="006E5A37" w:rsidRDefault="009C6E20">
      <w:pPr>
        <w:pStyle w:val="Paragrafoelenco"/>
        <w:numPr>
          <w:ilvl w:val="1"/>
          <w:numId w:val="3"/>
        </w:numPr>
        <w:tabs>
          <w:tab w:val="left" w:pos="1493"/>
          <w:tab w:val="left" w:pos="1494"/>
        </w:tabs>
        <w:spacing w:before="36" w:line="276" w:lineRule="auto"/>
        <w:ind w:right="1012"/>
        <w:rPr>
          <w:sz w:val="24"/>
        </w:rPr>
      </w:pPr>
      <w:r>
        <w:rPr>
          <w:sz w:val="24"/>
        </w:rPr>
        <w:t>dell’iscrizione ad una classe immediatamente inferiore o superiore rispetto a quella corrispondente all’età</w:t>
      </w:r>
      <w:r>
        <w:rPr>
          <w:spacing w:val="1"/>
          <w:sz w:val="24"/>
        </w:rPr>
        <w:t xml:space="preserve"> </w:t>
      </w:r>
      <w:r>
        <w:rPr>
          <w:sz w:val="24"/>
        </w:rPr>
        <w:t>anagrafica;</w:t>
      </w:r>
    </w:p>
    <w:p w14:paraId="2C67B93A" w14:textId="77777777" w:rsidR="006E5A37" w:rsidRDefault="009C6E20">
      <w:pPr>
        <w:pStyle w:val="Paragrafoelenco"/>
        <w:numPr>
          <w:ilvl w:val="1"/>
          <w:numId w:val="3"/>
        </w:numPr>
        <w:tabs>
          <w:tab w:val="left" w:pos="1493"/>
          <w:tab w:val="left" w:pos="1494"/>
        </w:tabs>
        <w:spacing w:line="275" w:lineRule="exact"/>
        <w:ind w:hanging="361"/>
        <w:rPr>
          <w:sz w:val="24"/>
        </w:rPr>
      </w:pPr>
      <w:r>
        <w:rPr>
          <w:sz w:val="24"/>
        </w:rPr>
        <w:t>dell’accertamento di competenze, abilità e livelli di preparazione</w:t>
      </w:r>
      <w:r>
        <w:rPr>
          <w:spacing w:val="-3"/>
          <w:sz w:val="24"/>
        </w:rPr>
        <w:t xml:space="preserve"> </w:t>
      </w:r>
      <w:r>
        <w:rPr>
          <w:sz w:val="24"/>
        </w:rPr>
        <w:t>dell’alunno;</w:t>
      </w:r>
    </w:p>
    <w:p w14:paraId="2239A7B6" w14:textId="77777777" w:rsidR="006E5A37" w:rsidRDefault="009C6E20">
      <w:pPr>
        <w:pStyle w:val="Paragrafoelenco"/>
        <w:numPr>
          <w:ilvl w:val="1"/>
          <w:numId w:val="3"/>
        </w:numPr>
        <w:tabs>
          <w:tab w:val="left" w:pos="1493"/>
          <w:tab w:val="left" w:pos="1494"/>
        </w:tabs>
        <w:spacing w:before="44"/>
        <w:ind w:hanging="361"/>
        <w:rPr>
          <w:sz w:val="24"/>
        </w:rPr>
      </w:pPr>
      <w:r>
        <w:rPr>
          <w:sz w:val="24"/>
        </w:rPr>
        <w:t>del corso di studi eventualmente seguito dall’alunno nel paese di</w:t>
      </w:r>
      <w:r>
        <w:rPr>
          <w:spacing w:val="-6"/>
          <w:sz w:val="24"/>
        </w:rPr>
        <w:t xml:space="preserve"> </w:t>
      </w:r>
      <w:r>
        <w:rPr>
          <w:sz w:val="24"/>
        </w:rPr>
        <w:t>provenienza;</w:t>
      </w:r>
    </w:p>
    <w:p w14:paraId="18E3A917" w14:textId="77777777" w:rsidR="006E5A37" w:rsidRDefault="009C6E20">
      <w:pPr>
        <w:pStyle w:val="Paragrafoelenco"/>
        <w:numPr>
          <w:ilvl w:val="1"/>
          <w:numId w:val="3"/>
        </w:numPr>
        <w:tabs>
          <w:tab w:val="left" w:pos="1493"/>
          <w:tab w:val="left" w:pos="1494"/>
        </w:tabs>
        <w:spacing w:before="40"/>
        <w:ind w:hanging="361"/>
        <w:rPr>
          <w:sz w:val="24"/>
        </w:rPr>
      </w:pPr>
      <w:r>
        <w:rPr>
          <w:sz w:val="24"/>
        </w:rPr>
        <w:t>del numero degli alunni per</w:t>
      </w:r>
      <w:r>
        <w:rPr>
          <w:spacing w:val="1"/>
          <w:sz w:val="24"/>
        </w:rPr>
        <w:t xml:space="preserve"> </w:t>
      </w:r>
      <w:r>
        <w:rPr>
          <w:sz w:val="24"/>
        </w:rPr>
        <w:t>classe;</w:t>
      </w:r>
    </w:p>
    <w:p w14:paraId="70DAA521" w14:textId="77777777" w:rsidR="006E5A37" w:rsidRDefault="009C6E20">
      <w:pPr>
        <w:pStyle w:val="Paragrafoelenco"/>
        <w:numPr>
          <w:ilvl w:val="1"/>
          <w:numId w:val="3"/>
        </w:numPr>
        <w:tabs>
          <w:tab w:val="left" w:pos="1493"/>
          <w:tab w:val="left" w:pos="1494"/>
        </w:tabs>
        <w:spacing w:before="42"/>
        <w:ind w:hanging="361"/>
        <w:rPr>
          <w:sz w:val="24"/>
        </w:rPr>
      </w:pPr>
      <w:r>
        <w:rPr>
          <w:sz w:val="24"/>
        </w:rPr>
        <w:t>delle problematiche rilevanti nella</w:t>
      </w:r>
      <w:r>
        <w:rPr>
          <w:spacing w:val="-2"/>
          <w:sz w:val="24"/>
        </w:rPr>
        <w:t xml:space="preserve"> </w:t>
      </w:r>
      <w:r>
        <w:rPr>
          <w:sz w:val="24"/>
        </w:rPr>
        <w:t>classe.</w:t>
      </w:r>
    </w:p>
    <w:p w14:paraId="0EFDD1A9" w14:textId="77777777" w:rsidR="006E5A37" w:rsidRDefault="009C6E20">
      <w:pPr>
        <w:pStyle w:val="Paragrafoelenco"/>
        <w:numPr>
          <w:ilvl w:val="0"/>
          <w:numId w:val="3"/>
        </w:numPr>
        <w:tabs>
          <w:tab w:val="left" w:pos="1134"/>
        </w:tabs>
        <w:spacing w:before="41" w:line="278" w:lineRule="auto"/>
        <w:ind w:right="1019"/>
        <w:rPr>
          <w:sz w:val="24"/>
        </w:rPr>
      </w:pPr>
      <w:r>
        <w:rPr>
          <w:sz w:val="24"/>
        </w:rPr>
        <w:t>Fornire le informazioni raccolte al coordinatore dei Consigli di Classe e di Intersezione o ai docenti che accoglieranno l’alunno in classe/sezione;</w:t>
      </w:r>
    </w:p>
    <w:p w14:paraId="3A60FECF" w14:textId="77777777" w:rsidR="006E5A37" w:rsidRDefault="009C6E20">
      <w:pPr>
        <w:pStyle w:val="Paragrafoelenco"/>
        <w:numPr>
          <w:ilvl w:val="0"/>
          <w:numId w:val="3"/>
        </w:numPr>
        <w:tabs>
          <w:tab w:val="left" w:pos="1134"/>
        </w:tabs>
        <w:spacing w:line="272" w:lineRule="exact"/>
        <w:ind w:hanging="361"/>
        <w:rPr>
          <w:sz w:val="24"/>
        </w:rPr>
      </w:pPr>
      <w:r>
        <w:rPr>
          <w:sz w:val="24"/>
        </w:rPr>
        <w:t>Individua con il team docenti i percorsi di facilitazione.</w:t>
      </w:r>
    </w:p>
    <w:p w14:paraId="361C30CE" w14:textId="77777777" w:rsidR="006E5A37" w:rsidRDefault="006E5A37">
      <w:pPr>
        <w:pStyle w:val="Corpotesto"/>
        <w:spacing w:before="8"/>
        <w:rPr>
          <w:sz w:val="35"/>
        </w:rPr>
      </w:pPr>
    </w:p>
    <w:p w14:paraId="72890DFF" w14:textId="77777777" w:rsidR="006E5A37" w:rsidRDefault="009C6E20">
      <w:pPr>
        <w:pStyle w:val="Titolo2"/>
        <w:spacing w:before="1"/>
        <w:ind w:left="1133"/>
      </w:pPr>
      <w:r>
        <w:t>MATERIALI DA PREDISPORRE</w:t>
      </w:r>
    </w:p>
    <w:p w14:paraId="0EEAF490" w14:textId="77777777" w:rsidR="006E5A37" w:rsidRDefault="009C6E20">
      <w:pPr>
        <w:pStyle w:val="Paragrafoelenco"/>
        <w:numPr>
          <w:ilvl w:val="1"/>
          <w:numId w:val="3"/>
        </w:numPr>
        <w:tabs>
          <w:tab w:val="left" w:pos="1493"/>
          <w:tab w:val="left" w:pos="1494"/>
        </w:tabs>
        <w:spacing w:before="49"/>
        <w:ind w:hanging="361"/>
        <w:rPr>
          <w:sz w:val="24"/>
        </w:rPr>
      </w:pPr>
      <w:r>
        <w:rPr>
          <w:sz w:val="24"/>
        </w:rPr>
        <w:t>Scheda di rilevazione sul percorso linguistico degli alunni;</w:t>
      </w:r>
    </w:p>
    <w:p w14:paraId="66B4F4C7" w14:textId="77777777" w:rsidR="006E5A37" w:rsidRDefault="009C6E20">
      <w:pPr>
        <w:pStyle w:val="Paragrafoelenco"/>
        <w:numPr>
          <w:ilvl w:val="1"/>
          <w:numId w:val="3"/>
        </w:numPr>
        <w:tabs>
          <w:tab w:val="left" w:pos="1493"/>
          <w:tab w:val="left" w:pos="1494"/>
        </w:tabs>
        <w:spacing w:before="40"/>
        <w:ind w:hanging="361"/>
        <w:rPr>
          <w:sz w:val="24"/>
        </w:rPr>
      </w:pPr>
      <w:r>
        <w:rPr>
          <w:sz w:val="24"/>
        </w:rPr>
        <w:t>Breve sintesi del primo incontro con la</w:t>
      </w:r>
      <w:r>
        <w:rPr>
          <w:spacing w:val="-2"/>
          <w:sz w:val="24"/>
        </w:rPr>
        <w:t xml:space="preserve"> </w:t>
      </w:r>
      <w:r>
        <w:rPr>
          <w:sz w:val="24"/>
        </w:rPr>
        <w:t>famiglia;</w:t>
      </w:r>
    </w:p>
    <w:p w14:paraId="471F6689" w14:textId="77777777" w:rsidR="006E5A37" w:rsidRDefault="006E5A37">
      <w:pPr>
        <w:rPr>
          <w:sz w:val="24"/>
        </w:rPr>
        <w:sectPr w:rsidR="006E5A37">
          <w:pgSz w:w="12240" w:h="15840"/>
          <w:pgMar w:top="1340" w:right="120" w:bottom="1240" w:left="720" w:header="0" w:footer="976" w:gutter="0"/>
          <w:cols w:space="720"/>
        </w:sectPr>
      </w:pPr>
    </w:p>
    <w:p w14:paraId="1AAD735C" w14:textId="77777777" w:rsidR="006E5A37" w:rsidRDefault="009C6E20">
      <w:pPr>
        <w:pStyle w:val="Paragrafoelenco"/>
        <w:numPr>
          <w:ilvl w:val="1"/>
          <w:numId w:val="3"/>
        </w:numPr>
        <w:tabs>
          <w:tab w:val="left" w:pos="1493"/>
          <w:tab w:val="left" w:pos="1494"/>
        </w:tabs>
        <w:spacing w:before="75"/>
        <w:ind w:hanging="361"/>
        <w:rPr>
          <w:sz w:val="24"/>
        </w:rPr>
      </w:pPr>
      <w:r>
        <w:rPr>
          <w:sz w:val="24"/>
        </w:rPr>
        <w:lastRenderedPageBreak/>
        <w:t>Griglia di rilevazione delle competenze linguistico/comunicative e relazionali degli</w:t>
      </w:r>
      <w:r>
        <w:rPr>
          <w:spacing w:val="-9"/>
          <w:sz w:val="24"/>
        </w:rPr>
        <w:t xml:space="preserve"> </w:t>
      </w:r>
      <w:r>
        <w:rPr>
          <w:sz w:val="24"/>
        </w:rPr>
        <w:t>alunni.</w:t>
      </w:r>
    </w:p>
    <w:p w14:paraId="0B2F3EE2" w14:textId="77777777" w:rsidR="006E5A37" w:rsidRDefault="006E5A37">
      <w:pPr>
        <w:pStyle w:val="Corpotesto"/>
        <w:rPr>
          <w:sz w:val="36"/>
        </w:rPr>
      </w:pPr>
    </w:p>
    <w:p w14:paraId="2E8C08E5" w14:textId="77777777" w:rsidR="006E5A37" w:rsidRDefault="009C6E20">
      <w:pPr>
        <w:pStyle w:val="Titolo1"/>
        <w:numPr>
          <w:ilvl w:val="1"/>
          <w:numId w:val="7"/>
        </w:numPr>
        <w:tabs>
          <w:tab w:val="left" w:pos="1342"/>
        </w:tabs>
        <w:spacing w:before="0"/>
      </w:pPr>
      <w:r>
        <w:t>Fase</w:t>
      </w:r>
      <w:r>
        <w:rPr>
          <w:spacing w:val="-1"/>
        </w:rPr>
        <w:t xml:space="preserve"> </w:t>
      </w:r>
      <w:r>
        <w:t>educativo-didattica</w:t>
      </w:r>
    </w:p>
    <w:p w14:paraId="4D3DF3C9" w14:textId="77777777" w:rsidR="006E5A37" w:rsidRDefault="009C6E20">
      <w:pPr>
        <w:pStyle w:val="Corpotesto"/>
        <w:spacing w:before="47"/>
        <w:ind w:left="412"/>
      </w:pPr>
      <w:r>
        <w:t>Dopo la prima valutazione del livello di competenze degli alunni la Commissione di Accoglienza deve:</w:t>
      </w:r>
    </w:p>
    <w:p w14:paraId="5CBE4181" w14:textId="77777777" w:rsidR="006E5A37" w:rsidRDefault="009C6E20">
      <w:pPr>
        <w:pStyle w:val="Paragrafoelenco"/>
        <w:numPr>
          <w:ilvl w:val="2"/>
          <w:numId w:val="7"/>
        </w:numPr>
        <w:tabs>
          <w:tab w:val="left" w:pos="1493"/>
          <w:tab w:val="left" w:pos="1494"/>
        </w:tabs>
        <w:spacing w:before="41" w:line="278" w:lineRule="auto"/>
        <w:ind w:right="1011"/>
        <w:rPr>
          <w:sz w:val="24"/>
        </w:rPr>
      </w:pPr>
      <w:r>
        <w:rPr>
          <w:sz w:val="24"/>
        </w:rPr>
        <w:t>Individuare</w:t>
      </w:r>
      <w:r>
        <w:rPr>
          <w:spacing w:val="-10"/>
          <w:sz w:val="24"/>
        </w:rPr>
        <w:t xml:space="preserve"> </w:t>
      </w:r>
      <w:r>
        <w:rPr>
          <w:sz w:val="24"/>
        </w:rPr>
        <w:t>possibili</w:t>
      </w:r>
      <w:r>
        <w:rPr>
          <w:spacing w:val="-7"/>
          <w:sz w:val="24"/>
        </w:rPr>
        <w:t xml:space="preserve"> </w:t>
      </w:r>
      <w:r>
        <w:rPr>
          <w:sz w:val="24"/>
        </w:rPr>
        <w:t>percorsi</w:t>
      </w:r>
      <w:r>
        <w:rPr>
          <w:spacing w:val="-7"/>
          <w:sz w:val="24"/>
        </w:rPr>
        <w:t xml:space="preserve"> </w:t>
      </w:r>
      <w:r>
        <w:rPr>
          <w:sz w:val="24"/>
        </w:rPr>
        <w:t>che</w:t>
      </w:r>
      <w:r>
        <w:rPr>
          <w:spacing w:val="-8"/>
          <w:sz w:val="24"/>
        </w:rPr>
        <w:t xml:space="preserve"> </w:t>
      </w:r>
      <w:r>
        <w:rPr>
          <w:sz w:val="24"/>
        </w:rPr>
        <w:t>facilitino</w:t>
      </w:r>
      <w:r>
        <w:rPr>
          <w:spacing w:val="-8"/>
          <w:sz w:val="24"/>
        </w:rPr>
        <w:t xml:space="preserve"> </w:t>
      </w:r>
      <w:r>
        <w:rPr>
          <w:sz w:val="24"/>
        </w:rPr>
        <w:t>l’integrazione</w:t>
      </w:r>
      <w:r>
        <w:rPr>
          <w:spacing w:val="-8"/>
          <w:sz w:val="24"/>
        </w:rPr>
        <w:t xml:space="preserve"> </w:t>
      </w:r>
      <w:r>
        <w:rPr>
          <w:sz w:val="24"/>
        </w:rPr>
        <w:t>dell’alunno</w:t>
      </w:r>
      <w:r>
        <w:rPr>
          <w:spacing w:val="-7"/>
          <w:sz w:val="24"/>
        </w:rPr>
        <w:t xml:space="preserve"> </w:t>
      </w:r>
      <w:r>
        <w:rPr>
          <w:sz w:val="24"/>
        </w:rPr>
        <w:t>e</w:t>
      </w:r>
      <w:r>
        <w:rPr>
          <w:spacing w:val="-5"/>
          <w:sz w:val="24"/>
        </w:rPr>
        <w:t xml:space="preserve"> </w:t>
      </w:r>
      <w:r>
        <w:rPr>
          <w:sz w:val="24"/>
        </w:rPr>
        <w:t>presentare,</w:t>
      </w:r>
      <w:r>
        <w:rPr>
          <w:spacing w:val="-7"/>
          <w:sz w:val="24"/>
        </w:rPr>
        <w:t xml:space="preserve"> </w:t>
      </w:r>
      <w:r>
        <w:rPr>
          <w:sz w:val="24"/>
        </w:rPr>
        <w:t>in</w:t>
      </w:r>
      <w:r>
        <w:rPr>
          <w:spacing w:val="-8"/>
          <w:sz w:val="24"/>
        </w:rPr>
        <w:t xml:space="preserve"> </w:t>
      </w:r>
      <w:r>
        <w:rPr>
          <w:sz w:val="24"/>
        </w:rPr>
        <w:t>termini di proposta operativa, al Collegio dei</w:t>
      </w:r>
      <w:r>
        <w:rPr>
          <w:spacing w:val="1"/>
          <w:sz w:val="24"/>
        </w:rPr>
        <w:t xml:space="preserve"> </w:t>
      </w:r>
      <w:r>
        <w:rPr>
          <w:sz w:val="24"/>
        </w:rPr>
        <w:t>Docenti;</w:t>
      </w:r>
    </w:p>
    <w:p w14:paraId="09E3E9C1" w14:textId="77777777" w:rsidR="006E5A37" w:rsidRDefault="009C6E20">
      <w:pPr>
        <w:pStyle w:val="Corpotesto"/>
        <w:spacing w:line="276" w:lineRule="auto"/>
        <w:ind w:left="412" w:right="1013"/>
      </w:pPr>
      <w:r>
        <w:t>Approvata la proposta si occuperà, insieme agli insegnanti accoglienti e ai coordinatori di Consiglio di Classe e di Intersezione, di:</w:t>
      </w:r>
    </w:p>
    <w:p w14:paraId="078B3635" w14:textId="77777777" w:rsidR="006E5A37" w:rsidRDefault="009C6E20">
      <w:pPr>
        <w:pStyle w:val="Paragrafoelenco"/>
        <w:numPr>
          <w:ilvl w:val="2"/>
          <w:numId w:val="7"/>
        </w:numPr>
        <w:tabs>
          <w:tab w:val="left" w:pos="1493"/>
          <w:tab w:val="left" w:pos="1494"/>
        </w:tabs>
        <w:spacing w:line="278" w:lineRule="auto"/>
        <w:ind w:right="1022"/>
        <w:rPr>
          <w:sz w:val="24"/>
        </w:rPr>
      </w:pPr>
      <w:r>
        <w:rPr>
          <w:sz w:val="24"/>
        </w:rPr>
        <w:t>Individuare i percorsi da attivare a livello didattico sulla base delle risorse interne ed esterne disponibili e dei bisogni specifici di</w:t>
      </w:r>
      <w:r>
        <w:rPr>
          <w:spacing w:val="-4"/>
          <w:sz w:val="24"/>
        </w:rPr>
        <w:t xml:space="preserve"> </w:t>
      </w:r>
      <w:r>
        <w:rPr>
          <w:sz w:val="24"/>
        </w:rPr>
        <w:t>apprendimento.</w:t>
      </w:r>
    </w:p>
    <w:p w14:paraId="02AB3F5D" w14:textId="77777777" w:rsidR="006E5A37" w:rsidRDefault="006E5A37">
      <w:pPr>
        <w:pStyle w:val="Corpotesto"/>
        <w:rPr>
          <w:sz w:val="26"/>
        </w:rPr>
      </w:pPr>
    </w:p>
    <w:p w14:paraId="7EAA776C" w14:textId="77777777" w:rsidR="006E5A37" w:rsidRDefault="006E5A37">
      <w:pPr>
        <w:pStyle w:val="Corpotesto"/>
        <w:spacing w:before="6"/>
        <w:rPr>
          <w:sz w:val="37"/>
        </w:rPr>
      </w:pPr>
    </w:p>
    <w:p w14:paraId="6CB4639E" w14:textId="77777777" w:rsidR="006E5A37" w:rsidRDefault="009C6E20">
      <w:pPr>
        <w:pStyle w:val="Titolo2"/>
      </w:pPr>
      <w:r>
        <w:t>ATTIVITÀ’ DI ACCOGLIENZA</w:t>
      </w:r>
    </w:p>
    <w:p w14:paraId="5F5E9F34" w14:textId="77777777" w:rsidR="006E5A37" w:rsidRDefault="006E5A37">
      <w:pPr>
        <w:pStyle w:val="Corpotesto"/>
        <w:spacing w:before="5"/>
        <w:rPr>
          <w:sz w:val="36"/>
        </w:rPr>
      </w:pPr>
    </w:p>
    <w:p w14:paraId="4C0E8301" w14:textId="77777777" w:rsidR="006E5A37" w:rsidRDefault="009C6E20">
      <w:pPr>
        <w:pStyle w:val="Corpotesto"/>
        <w:spacing w:line="276" w:lineRule="auto"/>
        <w:ind w:left="412" w:right="1017"/>
        <w:jc w:val="both"/>
      </w:pPr>
      <w:r>
        <w:t>Il primo momento di ingresso a scuola è caratterizzato in tutti gli alunni da una vastissima gamma di emozioni che va dalla paura alla curiosità; ognuno di loro si accosta a quel momento con diversi interrogativi rispetto a ciò che farà, cosa succederà, chi conoscerà, ecc.</w:t>
      </w:r>
    </w:p>
    <w:p w14:paraId="63C49387" w14:textId="77777777" w:rsidR="006E5A37" w:rsidRDefault="009C6E20">
      <w:pPr>
        <w:pStyle w:val="Corpotesto"/>
        <w:spacing w:before="1" w:line="276" w:lineRule="auto"/>
        <w:ind w:left="412" w:right="1016"/>
        <w:jc w:val="both"/>
      </w:pPr>
      <w:r>
        <w:t>L’attenzione della scuola pertanto va posta, in questo momento, a realizzare un contesto accogliente strutturato in modo tale da far convergere tutte le energie emozionali ad un unico fine: sentirsi bene.</w:t>
      </w:r>
    </w:p>
    <w:p w14:paraId="075C9DE7" w14:textId="77777777" w:rsidR="006E5A37" w:rsidRDefault="009C6E20">
      <w:pPr>
        <w:pStyle w:val="Corpotesto"/>
        <w:spacing w:line="276" w:lineRule="auto"/>
        <w:ind w:left="412" w:right="1009"/>
        <w:jc w:val="both"/>
      </w:pPr>
      <w:r>
        <w:t>Gli interventi del personale scolastico devono dunque favorire un clima positivo anche con le famiglie degli alunni, predisponendo un primo momento di conoscenza del gruppo e dell’ambiente scolastico.</w:t>
      </w:r>
    </w:p>
    <w:p w14:paraId="07226410" w14:textId="77777777" w:rsidR="006E5A37" w:rsidRDefault="006E5A37">
      <w:pPr>
        <w:pStyle w:val="Corpotesto"/>
        <w:rPr>
          <w:sz w:val="26"/>
        </w:rPr>
      </w:pPr>
    </w:p>
    <w:p w14:paraId="4D6575AE" w14:textId="77777777" w:rsidR="006E5A37" w:rsidRDefault="006E5A37">
      <w:pPr>
        <w:pStyle w:val="Corpotesto"/>
        <w:spacing w:before="9"/>
        <w:rPr>
          <w:sz w:val="33"/>
        </w:rPr>
      </w:pPr>
    </w:p>
    <w:p w14:paraId="48607312" w14:textId="77777777" w:rsidR="006E5A37" w:rsidRDefault="009C6E20">
      <w:pPr>
        <w:pStyle w:val="Titolo2"/>
        <w:jc w:val="both"/>
      </w:pPr>
      <w:r>
        <w:t>COMPITI DEGLI INSEGNANTI</w:t>
      </w:r>
    </w:p>
    <w:p w14:paraId="372B51BB" w14:textId="77777777" w:rsidR="006E5A37" w:rsidRDefault="009C6E20">
      <w:pPr>
        <w:pStyle w:val="Corpotesto"/>
        <w:spacing w:before="47"/>
        <w:ind w:left="412"/>
      </w:pPr>
      <w:r>
        <w:t>Sarà compito degli insegnanti predisporre attività mirate a:</w:t>
      </w:r>
    </w:p>
    <w:p w14:paraId="13EB44C2" w14:textId="77777777" w:rsidR="006E5A37" w:rsidRDefault="009C6E20">
      <w:pPr>
        <w:pStyle w:val="Paragrafoelenco"/>
        <w:numPr>
          <w:ilvl w:val="2"/>
          <w:numId w:val="7"/>
        </w:numPr>
        <w:tabs>
          <w:tab w:val="left" w:pos="1493"/>
          <w:tab w:val="left" w:pos="1494"/>
        </w:tabs>
        <w:spacing w:before="43"/>
        <w:ind w:hanging="361"/>
        <w:rPr>
          <w:sz w:val="24"/>
        </w:rPr>
      </w:pPr>
      <w:r>
        <w:rPr>
          <w:sz w:val="24"/>
        </w:rPr>
        <w:t>Sensibilizzare la classe all’accoglienza del</w:t>
      </w:r>
      <w:r>
        <w:rPr>
          <w:spacing w:val="-3"/>
          <w:sz w:val="24"/>
        </w:rPr>
        <w:t xml:space="preserve"> </w:t>
      </w:r>
      <w:r>
        <w:rPr>
          <w:sz w:val="24"/>
        </w:rPr>
        <w:t>compagno;</w:t>
      </w:r>
    </w:p>
    <w:p w14:paraId="43B98771" w14:textId="77777777" w:rsidR="006E5A37" w:rsidRDefault="009C6E20">
      <w:pPr>
        <w:pStyle w:val="Paragrafoelenco"/>
        <w:numPr>
          <w:ilvl w:val="2"/>
          <w:numId w:val="7"/>
        </w:numPr>
        <w:tabs>
          <w:tab w:val="left" w:pos="1493"/>
          <w:tab w:val="left" w:pos="1494"/>
        </w:tabs>
        <w:spacing w:before="41"/>
        <w:ind w:hanging="361"/>
        <w:rPr>
          <w:sz w:val="24"/>
        </w:rPr>
      </w:pPr>
      <w:r>
        <w:rPr>
          <w:sz w:val="24"/>
        </w:rPr>
        <w:t>Sensibilizzare le famiglie all’accoglienza della famiglia</w:t>
      </w:r>
      <w:r>
        <w:rPr>
          <w:spacing w:val="-8"/>
          <w:sz w:val="24"/>
        </w:rPr>
        <w:t xml:space="preserve"> </w:t>
      </w:r>
      <w:r>
        <w:rPr>
          <w:sz w:val="24"/>
        </w:rPr>
        <w:t>dell’alunno;</w:t>
      </w:r>
    </w:p>
    <w:p w14:paraId="3F8DC009" w14:textId="77777777" w:rsidR="006E5A37" w:rsidRDefault="009C6E20">
      <w:pPr>
        <w:pStyle w:val="Paragrafoelenco"/>
        <w:numPr>
          <w:ilvl w:val="2"/>
          <w:numId w:val="7"/>
        </w:numPr>
        <w:tabs>
          <w:tab w:val="left" w:pos="1493"/>
          <w:tab w:val="left" w:pos="1494"/>
        </w:tabs>
        <w:spacing w:before="41"/>
        <w:ind w:hanging="361"/>
        <w:rPr>
          <w:sz w:val="24"/>
        </w:rPr>
      </w:pPr>
      <w:r>
        <w:rPr>
          <w:sz w:val="24"/>
        </w:rPr>
        <w:t>Individuare un compagno-tutor per il</w:t>
      </w:r>
      <w:r>
        <w:rPr>
          <w:spacing w:val="-3"/>
          <w:sz w:val="24"/>
        </w:rPr>
        <w:t xml:space="preserve"> </w:t>
      </w:r>
      <w:r>
        <w:rPr>
          <w:sz w:val="24"/>
        </w:rPr>
        <w:t>neo-arrivato;</w:t>
      </w:r>
    </w:p>
    <w:p w14:paraId="3C0CE5C6" w14:textId="77777777" w:rsidR="006E5A37" w:rsidRDefault="009C6E20">
      <w:pPr>
        <w:pStyle w:val="Paragrafoelenco"/>
        <w:numPr>
          <w:ilvl w:val="2"/>
          <w:numId w:val="7"/>
        </w:numPr>
        <w:tabs>
          <w:tab w:val="left" w:pos="1493"/>
          <w:tab w:val="left" w:pos="1494"/>
        </w:tabs>
        <w:spacing w:before="40"/>
        <w:ind w:hanging="361"/>
        <w:rPr>
          <w:sz w:val="24"/>
        </w:rPr>
      </w:pPr>
      <w:r>
        <w:rPr>
          <w:sz w:val="24"/>
        </w:rPr>
        <w:t>Svolgere attività di conoscenza e di socializzazione anche di tipo</w:t>
      </w:r>
      <w:r>
        <w:rPr>
          <w:spacing w:val="-6"/>
          <w:sz w:val="24"/>
        </w:rPr>
        <w:t xml:space="preserve"> </w:t>
      </w:r>
      <w:r>
        <w:rPr>
          <w:sz w:val="24"/>
        </w:rPr>
        <w:t>informale;</w:t>
      </w:r>
    </w:p>
    <w:p w14:paraId="55D7A1DD" w14:textId="77777777" w:rsidR="006E5A37" w:rsidRDefault="009C6E20">
      <w:pPr>
        <w:pStyle w:val="Paragrafoelenco"/>
        <w:numPr>
          <w:ilvl w:val="2"/>
          <w:numId w:val="7"/>
        </w:numPr>
        <w:tabs>
          <w:tab w:val="left" w:pos="1493"/>
          <w:tab w:val="left" w:pos="1494"/>
        </w:tabs>
        <w:spacing w:before="44"/>
        <w:ind w:hanging="361"/>
        <w:rPr>
          <w:sz w:val="24"/>
        </w:rPr>
      </w:pPr>
      <w:r>
        <w:rPr>
          <w:sz w:val="24"/>
        </w:rPr>
        <w:t>Favorire la conoscenza degli spazi</w:t>
      </w:r>
      <w:r>
        <w:rPr>
          <w:spacing w:val="-3"/>
          <w:sz w:val="24"/>
        </w:rPr>
        <w:t xml:space="preserve"> </w:t>
      </w:r>
      <w:r>
        <w:rPr>
          <w:sz w:val="24"/>
        </w:rPr>
        <w:t>scolastici;</w:t>
      </w:r>
    </w:p>
    <w:p w14:paraId="4C697952" w14:textId="77777777" w:rsidR="006E5A37" w:rsidRDefault="009C6E20">
      <w:pPr>
        <w:pStyle w:val="Paragrafoelenco"/>
        <w:numPr>
          <w:ilvl w:val="2"/>
          <w:numId w:val="7"/>
        </w:numPr>
        <w:tabs>
          <w:tab w:val="left" w:pos="1493"/>
          <w:tab w:val="left" w:pos="1494"/>
        </w:tabs>
        <w:spacing w:before="40"/>
        <w:ind w:hanging="361"/>
        <w:rPr>
          <w:sz w:val="24"/>
        </w:rPr>
      </w:pPr>
      <w:r>
        <w:rPr>
          <w:sz w:val="24"/>
        </w:rPr>
        <w:t>Favorire la conoscenza dei tempi e dei ritmi della</w:t>
      </w:r>
      <w:r>
        <w:rPr>
          <w:spacing w:val="-5"/>
          <w:sz w:val="24"/>
        </w:rPr>
        <w:t xml:space="preserve"> </w:t>
      </w:r>
      <w:r>
        <w:rPr>
          <w:sz w:val="24"/>
        </w:rPr>
        <w:t>scuola;</w:t>
      </w:r>
    </w:p>
    <w:p w14:paraId="0560170F" w14:textId="77777777" w:rsidR="006E5A37" w:rsidRDefault="009C6E20">
      <w:pPr>
        <w:pStyle w:val="Paragrafoelenco"/>
        <w:numPr>
          <w:ilvl w:val="2"/>
          <w:numId w:val="7"/>
        </w:numPr>
        <w:tabs>
          <w:tab w:val="left" w:pos="1493"/>
          <w:tab w:val="left" w:pos="1494"/>
        </w:tabs>
        <w:spacing w:before="42"/>
        <w:ind w:hanging="361"/>
        <w:rPr>
          <w:sz w:val="24"/>
        </w:rPr>
      </w:pPr>
      <w:r>
        <w:rPr>
          <w:sz w:val="24"/>
        </w:rPr>
        <w:t>Spiegare l’organizzazione delle</w:t>
      </w:r>
      <w:r>
        <w:rPr>
          <w:spacing w:val="-5"/>
          <w:sz w:val="24"/>
        </w:rPr>
        <w:t xml:space="preserve"> </w:t>
      </w:r>
      <w:r>
        <w:rPr>
          <w:sz w:val="24"/>
        </w:rPr>
        <w:t>attività;</w:t>
      </w:r>
    </w:p>
    <w:p w14:paraId="52614CE0" w14:textId="77777777" w:rsidR="006E5A37" w:rsidRDefault="009C6E20">
      <w:pPr>
        <w:pStyle w:val="Paragrafoelenco"/>
        <w:numPr>
          <w:ilvl w:val="2"/>
          <w:numId w:val="7"/>
        </w:numPr>
        <w:tabs>
          <w:tab w:val="left" w:pos="1493"/>
          <w:tab w:val="left" w:pos="1494"/>
        </w:tabs>
        <w:spacing w:before="41"/>
        <w:ind w:hanging="361"/>
        <w:rPr>
          <w:sz w:val="24"/>
        </w:rPr>
      </w:pPr>
      <w:r>
        <w:rPr>
          <w:sz w:val="24"/>
        </w:rPr>
        <w:t>Rilevare i bisogni specifici di apprendimento (mediante osservazioni libere e/o</w:t>
      </w:r>
      <w:r>
        <w:rPr>
          <w:spacing w:val="-7"/>
          <w:sz w:val="24"/>
        </w:rPr>
        <w:t xml:space="preserve"> </w:t>
      </w:r>
      <w:r>
        <w:rPr>
          <w:sz w:val="24"/>
        </w:rPr>
        <w:t>strutturate);</w:t>
      </w:r>
    </w:p>
    <w:p w14:paraId="79CF1094" w14:textId="77777777" w:rsidR="006E5A37" w:rsidRDefault="009C6E20">
      <w:pPr>
        <w:pStyle w:val="Paragrafoelenco"/>
        <w:numPr>
          <w:ilvl w:val="2"/>
          <w:numId w:val="7"/>
        </w:numPr>
        <w:tabs>
          <w:tab w:val="left" w:pos="1493"/>
          <w:tab w:val="left" w:pos="1494"/>
        </w:tabs>
        <w:spacing w:before="43"/>
        <w:ind w:hanging="361"/>
        <w:rPr>
          <w:sz w:val="24"/>
        </w:rPr>
      </w:pPr>
      <w:r>
        <w:rPr>
          <w:sz w:val="24"/>
        </w:rPr>
        <w:t>Stabilire contenuti minimi di base da presentare in forma facilitata per gli alunni</w:t>
      </w:r>
      <w:r>
        <w:rPr>
          <w:spacing w:val="-11"/>
          <w:sz w:val="24"/>
        </w:rPr>
        <w:t xml:space="preserve"> </w:t>
      </w:r>
      <w:r>
        <w:rPr>
          <w:sz w:val="24"/>
        </w:rPr>
        <w:t>stranieri;</w:t>
      </w:r>
    </w:p>
    <w:p w14:paraId="17BBEA7D" w14:textId="77777777" w:rsidR="006E5A37" w:rsidRDefault="009C6E20">
      <w:pPr>
        <w:pStyle w:val="Paragrafoelenco"/>
        <w:numPr>
          <w:ilvl w:val="2"/>
          <w:numId w:val="7"/>
        </w:numPr>
        <w:tabs>
          <w:tab w:val="left" w:pos="1493"/>
          <w:tab w:val="left" w:pos="1494"/>
        </w:tabs>
        <w:spacing w:before="41"/>
        <w:ind w:hanging="361"/>
        <w:rPr>
          <w:sz w:val="24"/>
        </w:rPr>
      </w:pPr>
      <w:r>
        <w:rPr>
          <w:sz w:val="24"/>
        </w:rPr>
        <w:t>Informare l’alunno e la sua famiglia dei percorsi operativi predisposti per</w:t>
      </w:r>
      <w:r>
        <w:rPr>
          <w:spacing w:val="-7"/>
          <w:sz w:val="24"/>
        </w:rPr>
        <w:t xml:space="preserve"> </w:t>
      </w:r>
      <w:r>
        <w:rPr>
          <w:sz w:val="24"/>
        </w:rPr>
        <w:t>lui;</w:t>
      </w:r>
    </w:p>
    <w:p w14:paraId="1F1F8678" w14:textId="77777777" w:rsidR="006E5A37" w:rsidRDefault="009C6E20">
      <w:pPr>
        <w:pStyle w:val="Paragrafoelenco"/>
        <w:numPr>
          <w:ilvl w:val="2"/>
          <w:numId w:val="7"/>
        </w:numPr>
        <w:tabs>
          <w:tab w:val="left" w:pos="1493"/>
          <w:tab w:val="left" w:pos="1494"/>
        </w:tabs>
        <w:spacing w:before="41"/>
        <w:ind w:hanging="361"/>
        <w:rPr>
          <w:sz w:val="24"/>
        </w:rPr>
      </w:pPr>
      <w:r>
        <w:rPr>
          <w:sz w:val="24"/>
        </w:rPr>
        <w:t>Facilitare il confronto tra le diverse culture valorizzandole</w:t>
      </w:r>
      <w:r>
        <w:rPr>
          <w:spacing w:val="-6"/>
          <w:sz w:val="24"/>
        </w:rPr>
        <w:t xml:space="preserve"> </w:t>
      </w:r>
      <w:r>
        <w:rPr>
          <w:sz w:val="24"/>
        </w:rPr>
        <w:t>tutte;</w:t>
      </w:r>
    </w:p>
    <w:p w14:paraId="177660E5" w14:textId="77777777" w:rsidR="006E5A37" w:rsidRDefault="009C6E20">
      <w:pPr>
        <w:pStyle w:val="Paragrafoelenco"/>
        <w:numPr>
          <w:ilvl w:val="2"/>
          <w:numId w:val="7"/>
        </w:numPr>
        <w:tabs>
          <w:tab w:val="left" w:pos="1493"/>
          <w:tab w:val="left" w:pos="1494"/>
        </w:tabs>
        <w:spacing w:before="40"/>
        <w:ind w:hanging="361"/>
        <w:rPr>
          <w:sz w:val="24"/>
        </w:rPr>
      </w:pPr>
      <w:r>
        <w:rPr>
          <w:sz w:val="24"/>
        </w:rPr>
        <w:t>Mantenere i contatti con la Commissione</w:t>
      </w:r>
      <w:r>
        <w:rPr>
          <w:spacing w:val="-2"/>
          <w:sz w:val="24"/>
        </w:rPr>
        <w:t xml:space="preserve"> </w:t>
      </w:r>
      <w:r>
        <w:rPr>
          <w:sz w:val="24"/>
        </w:rPr>
        <w:t>Accoglienza.</w:t>
      </w:r>
    </w:p>
    <w:p w14:paraId="336FE69E" w14:textId="77777777" w:rsidR="006E5A37" w:rsidRDefault="006E5A37">
      <w:pPr>
        <w:rPr>
          <w:sz w:val="24"/>
        </w:rPr>
        <w:sectPr w:rsidR="006E5A37">
          <w:pgSz w:w="12240" w:h="15840"/>
          <w:pgMar w:top="1340" w:right="120" w:bottom="1240" w:left="720" w:header="0" w:footer="976" w:gutter="0"/>
          <w:cols w:space="720"/>
        </w:sectPr>
      </w:pPr>
    </w:p>
    <w:p w14:paraId="66EF026E" w14:textId="77777777" w:rsidR="006E5A37" w:rsidRDefault="009C6E20" w:rsidP="00CE40E4">
      <w:pPr>
        <w:spacing w:before="75" w:line="276" w:lineRule="auto"/>
        <w:ind w:left="412" w:right="1014"/>
        <w:jc w:val="both"/>
        <w:rPr>
          <w:sz w:val="24"/>
        </w:rPr>
      </w:pPr>
      <w:r>
        <w:rPr>
          <w:sz w:val="24"/>
        </w:rPr>
        <w:lastRenderedPageBreak/>
        <w:t xml:space="preserve">Per quanto attiene al </w:t>
      </w:r>
      <w:r>
        <w:rPr>
          <w:b/>
          <w:sz w:val="24"/>
        </w:rPr>
        <w:t xml:space="preserve">progetto didattico </w:t>
      </w:r>
      <w:r>
        <w:rPr>
          <w:sz w:val="24"/>
        </w:rPr>
        <w:t xml:space="preserve">da attuare per l’alunno straniero, è necessario rilevare le competenze linguistiche dell’alunno e sulla base di queste progettare </w:t>
      </w:r>
      <w:r>
        <w:rPr>
          <w:i/>
          <w:sz w:val="24"/>
        </w:rPr>
        <w:t xml:space="preserve">percorsi didattici personalizzati </w:t>
      </w:r>
      <w:r>
        <w:rPr>
          <w:sz w:val="24"/>
        </w:rPr>
        <w:t>definendo:</w:t>
      </w:r>
    </w:p>
    <w:p w14:paraId="7A3D174A" w14:textId="77777777" w:rsidR="006E5A37" w:rsidRDefault="009C6E20" w:rsidP="00CE40E4">
      <w:pPr>
        <w:pStyle w:val="Paragrafoelenco"/>
        <w:numPr>
          <w:ilvl w:val="0"/>
          <w:numId w:val="2"/>
        </w:numPr>
        <w:tabs>
          <w:tab w:val="left" w:pos="1341"/>
          <w:tab w:val="left" w:pos="1342"/>
        </w:tabs>
        <w:spacing w:before="1"/>
        <w:jc w:val="both"/>
        <w:rPr>
          <w:sz w:val="24"/>
        </w:rPr>
      </w:pPr>
      <w:r>
        <w:rPr>
          <w:sz w:val="24"/>
        </w:rPr>
        <w:t>obiettivi minimi da raggiungere nelle singole</w:t>
      </w:r>
      <w:r>
        <w:rPr>
          <w:spacing w:val="-4"/>
          <w:sz w:val="24"/>
        </w:rPr>
        <w:t xml:space="preserve"> </w:t>
      </w:r>
      <w:r>
        <w:rPr>
          <w:sz w:val="24"/>
        </w:rPr>
        <w:t>discipline;</w:t>
      </w:r>
    </w:p>
    <w:p w14:paraId="14B37037" w14:textId="77777777" w:rsidR="006E5A37" w:rsidRDefault="009C6E20" w:rsidP="00CE40E4">
      <w:pPr>
        <w:pStyle w:val="Paragrafoelenco"/>
        <w:numPr>
          <w:ilvl w:val="0"/>
          <w:numId w:val="2"/>
        </w:numPr>
        <w:tabs>
          <w:tab w:val="left" w:pos="1341"/>
          <w:tab w:val="left" w:pos="1342"/>
        </w:tabs>
        <w:spacing w:before="41"/>
        <w:jc w:val="both"/>
        <w:rPr>
          <w:sz w:val="24"/>
        </w:rPr>
      </w:pPr>
      <w:r>
        <w:rPr>
          <w:sz w:val="24"/>
        </w:rPr>
        <w:t>corsi di Italiano</w:t>
      </w:r>
      <w:r>
        <w:rPr>
          <w:spacing w:val="-1"/>
          <w:sz w:val="24"/>
        </w:rPr>
        <w:t xml:space="preserve"> </w:t>
      </w:r>
      <w:r>
        <w:rPr>
          <w:sz w:val="24"/>
        </w:rPr>
        <w:t>L2;</w:t>
      </w:r>
    </w:p>
    <w:p w14:paraId="42E4AB0C" w14:textId="77777777" w:rsidR="006E5A37" w:rsidRDefault="009C6E20" w:rsidP="00CE40E4">
      <w:pPr>
        <w:pStyle w:val="Paragrafoelenco"/>
        <w:numPr>
          <w:ilvl w:val="0"/>
          <w:numId w:val="2"/>
        </w:numPr>
        <w:tabs>
          <w:tab w:val="left" w:pos="1341"/>
          <w:tab w:val="left" w:pos="1342"/>
        </w:tabs>
        <w:spacing w:before="43"/>
        <w:jc w:val="both"/>
        <w:rPr>
          <w:sz w:val="24"/>
        </w:rPr>
      </w:pPr>
      <w:r>
        <w:rPr>
          <w:sz w:val="24"/>
        </w:rPr>
        <w:t>testi di studio</w:t>
      </w:r>
      <w:r>
        <w:rPr>
          <w:spacing w:val="-1"/>
          <w:sz w:val="24"/>
        </w:rPr>
        <w:t xml:space="preserve"> </w:t>
      </w:r>
      <w:r>
        <w:rPr>
          <w:sz w:val="24"/>
        </w:rPr>
        <w:t>semplificati;</w:t>
      </w:r>
    </w:p>
    <w:p w14:paraId="5982C69F" w14:textId="77777777" w:rsidR="006E5A37" w:rsidRDefault="009C6E20" w:rsidP="00CE40E4">
      <w:pPr>
        <w:pStyle w:val="Corpotesto"/>
        <w:spacing w:before="41" w:line="276" w:lineRule="auto"/>
        <w:ind w:left="412" w:right="1013"/>
        <w:jc w:val="both"/>
      </w:pPr>
      <w:r>
        <w:t>Nel caso in cui l’inserimento avvenga ad anno inoltrato (nel secondo quadrimestre), potrebbe essere necessario:</w:t>
      </w:r>
    </w:p>
    <w:p w14:paraId="090AA4BF" w14:textId="77777777" w:rsidR="006E5A37" w:rsidRDefault="009C6E20" w:rsidP="00CE40E4">
      <w:pPr>
        <w:pStyle w:val="Paragrafoelenco"/>
        <w:numPr>
          <w:ilvl w:val="0"/>
          <w:numId w:val="2"/>
        </w:numPr>
        <w:tabs>
          <w:tab w:val="left" w:pos="1341"/>
          <w:tab w:val="left" w:pos="1342"/>
        </w:tabs>
        <w:spacing w:line="275" w:lineRule="exact"/>
        <w:jc w:val="both"/>
        <w:rPr>
          <w:sz w:val="24"/>
        </w:rPr>
      </w:pPr>
      <w:r>
        <w:rPr>
          <w:sz w:val="24"/>
        </w:rPr>
        <w:t>prolungare il periodo di</w:t>
      </w:r>
      <w:r>
        <w:rPr>
          <w:spacing w:val="-3"/>
          <w:sz w:val="24"/>
        </w:rPr>
        <w:t xml:space="preserve"> </w:t>
      </w:r>
      <w:r>
        <w:rPr>
          <w:sz w:val="24"/>
        </w:rPr>
        <w:t>osservazione,</w:t>
      </w:r>
    </w:p>
    <w:p w14:paraId="785EE4D6" w14:textId="77777777" w:rsidR="006E5A37" w:rsidRDefault="009C6E20" w:rsidP="00CE40E4">
      <w:pPr>
        <w:pStyle w:val="Paragrafoelenco"/>
        <w:numPr>
          <w:ilvl w:val="0"/>
          <w:numId w:val="2"/>
        </w:numPr>
        <w:tabs>
          <w:tab w:val="left" w:pos="1341"/>
          <w:tab w:val="left" w:pos="1342"/>
        </w:tabs>
        <w:spacing w:before="43"/>
        <w:jc w:val="both"/>
        <w:rPr>
          <w:sz w:val="24"/>
        </w:rPr>
      </w:pPr>
      <w:r>
        <w:rPr>
          <w:sz w:val="24"/>
        </w:rPr>
        <w:t>prevedere una frequenza sulla base di un orario</w:t>
      </w:r>
      <w:r>
        <w:rPr>
          <w:spacing w:val="-5"/>
          <w:sz w:val="24"/>
        </w:rPr>
        <w:t xml:space="preserve"> </w:t>
      </w:r>
      <w:r>
        <w:rPr>
          <w:sz w:val="24"/>
        </w:rPr>
        <w:t>personalizzato</w:t>
      </w:r>
    </w:p>
    <w:p w14:paraId="6B7DE172" w14:textId="77777777" w:rsidR="006E5A37" w:rsidRDefault="009C6E20" w:rsidP="00CE40E4">
      <w:pPr>
        <w:pStyle w:val="Paragrafoelenco"/>
        <w:numPr>
          <w:ilvl w:val="0"/>
          <w:numId w:val="2"/>
        </w:numPr>
        <w:tabs>
          <w:tab w:val="left" w:pos="1342"/>
        </w:tabs>
        <w:spacing w:before="41" w:line="276" w:lineRule="auto"/>
        <w:ind w:right="1015"/>
        <w:jc w:val="both"/>
        <w:rPr>
          <w:sz w:val="24"/>
        </w:rPr>
      </w:pPr>
      <w:r>
        <w:rPr>
          <w:sz w:val="24"/>
        </w:rPr>
        <w:t>approntare un progetto individualizzato che preveda la frequenza di laboratori di italiano L2, di eventuali sportelli help di sostegno all’apprendimento disciplinare, e l’utilizzo di testi di studio</w:t>
      </w:r>
      <w:r>
        <w:rPr>
          <w:spacing w:val="-1"/>
          <w:sz w:val="24"/>
        </w:rPr>
        <w:t xml:space="preserve"> </w:t>
      </w:r>
      <w:r>
        <w:rPr>
          <w:sz w:val="24"/>
        </w:rPr>
        <w:t>semplificati.</w:t>
      </w:r>
    </w:p>
    <w:p w14:paraId="573ECE6B" w14:textId="77777777" w:rsidR="006E5A37" w:rsidRDefault="009C6E20" w:rsidP="00CE40E4">
      <w:pPr>
        <w:pStyle w:val="Corpotesto"/>
        <w:spacing w:before="1" w:line="276" w:lineRule="auto"/>
        <w:ind w:left="412" w:right="1009"/>
        <w:jc w:val="both"/>
      </w:pPr>
      <w:r>
        <w:t>Per quanto concerne l’insegnamento della lingua italiana come seconda lingua è necessario</w:t>
      </w:r>
      <w:r>
        <w:rPr>
          <w:spacing w:val="-21"/>
        </w:rPr>
        <w:t xml:space="preserve"> </w:t>
      </w:r>
      <w:r>
        <w:t>considerarla sotto il duplice aspetto funzionale: lingua per comunicare, lingua per imparare; pertanto, in un primo momento occorre fornire conoscenze linguistiche basilari</w:t>
      </w:r>
      <w:r>
        <w:rPr>
          <w:spacing w:val="-1"/>
        </w:rPr>
        <w:t xml:space="preserve"> </w:t>
      </w:r>
      <w:r>
        <w:t>per:</w:t>
      </w:r>
    </w:p>
    <w:p w14:paraId="1F81D064" w14:textId="77777777" w:rsidR="006E5A37" w:rsidRDefault="009C6E20" w:rsidP="00CE40E4">
      <w:pPr>
        <w:pStyle w:val="Paragrafoelenco"/>
        <w:numPr>
          <w:ilvl w:val="0"/>
          <w:numId w:val="2"/>
        </w:numPr>
        <w:tabs>
          <w:tab w:val="left" w:pos="1341"/>
          <w:tab w:val="left" w:pos="1342"/>
        </w:tabs>
        <w:spacing w:line="274" w:lineRule="exact"/>
        <w:jc w:val="both"/>
        <w:rPr>
          <w:sz w:val="24"/>
        </w:rPr>
      </w:pPr>
      <w:r>
        <w:rPr>
          <w:sz w:val="24"/>
        </w:rPr>
        <w:t>richiamare</w:t>
      </w:r>
      <w:r>
        <w:rPr>
          <w:spacing w:val="-2"/>
          <w:sz w:val="24"/>
        </w:rPr>
        <w:t xml:space="preserve"> </w:t>
      </w:r>
      <w:r>
        <w:rPr>
          <w:sz w:val="24"/>
        </w:rPr>
        <w:t>l’attenzione,</w:t>
      </w:r>
    </w:p>
    <w:p w14:paraId="522446EC" w14:textId="77777777" w:rsidR="006E5A37" w:rsidRDefault="009C6E20" w:rsidP="00CE40E4">
      <w:pPr>
        <w:pStyle w:val="Paragrafoelenco"/>
        <w:numPr>
          <w:ilvl w:val="0"/>
          <w:numId w:val="2"/>
        </w:numPr>
        <w:tabs>
          <w:tab w:val="left" w:pos="1341"/>
          <w:tab w:val="left" w:pos="1342"/>
        </w:tabs>
        <w:spacing w:before="41"/>
        <w:jc w:val="both"/>
        <w:rPr>
          <w:sz w:val="24"/>
        </w:rPr>
      </w:pPr>
      <w:r>
        <w:rPr>
          <w:sz w:val="24"/>
        </w:rPr>
        <w:t>esprimere i propri bisogni /</w:t>
      </w:r>
      <w:r>
        <w:rPr>
          <w:spacing w:val="-2"/>
          <w:sz w:val="24"/>
        </w:rPr>
        <w:t xml:space="preserve"> </w:t>
      </w:r>
      <w:r>
        <w:rPr>
          <w:sz w:val="24"/>
        </w:rPr>
        <w:t>vissuti,</w:t>
      </w:r>
    </w:p>
    <w:p w14:paraId="54C1A739" w14:textId="77777777" w:rsidR="006E5A37" w:rsidRDefault="009C6E20" w:rsidP="00CE40E4">
      <w:pPr>
        <w:pStyle w:val="Paragrafoelenco"/>
        <w:numPr>
          <w:ilvl w:val="0"/>
          <w:numId w:val="2"/>
        </w:numPr>
        <w:tabs>
          <w:tab w:val="left" w:pos="1341"/>
          <w:tab w:val="left" w:pos="1342"/>
        </w:tabs>
        <w:spacing w:before="43"/>
        <w:jc w:val="both"/>
        <w:rPr>
          <w:sz w:val="24"/>
        </w:rPr>
      </w:pPr>
      <w:r>
        <w:rPr>
          <w:sz w:val="24"/>
        </w:rPr>
        <w:t>formulare</w:t>
      </w:r>
      <w:r>
        <w:rPr>
          <w:spacing w:val="-3"/>
          <w:sz w:val="24"/>
        </w:rPr>
        <w:t xml:space="preserve"> </w:t>
      </w:r>
      <w:r>
        <w:rPr>
          <w:sz w:val="24"/>
        </w:rPr>
        <w:t>domande,</w:t>
      </w:r>
    </w:p>
    <w:p w14:paraId="2439073B" w14:textId="77777777" w:rsidR="006E5A37" w:rsidRDefault="009C6E20" w:rsidP="00CE40E4">
      <w:pPr>
        <w:pStyle w:val="Paragrafoelenco"/>
        <w:numPr>
          <w:ilvl w:val="0"/>
          <w:numId w:val="2"/>
        </w:numPr>
        <w:tabs>
          <w:tab w:val="left" w:pos="1341"/>
          <w:tab w:val="left" w:pos="1342"/>
        </w:tabs>
        <w:spacing w:before="41"/>
        <w:jc w:val="both"/>
        <w:rPr>
          <w:sz w:val="24"/>
        </w:rPr>
      </w:pPr>
      <w:r>
        <w:rPr>
          <w:sz w:val="24"/>
        </w:rPr>
        <w:t>denominare oggetti di uso</w:t>
      </w:r>
      <w:r>
        <w:rPr>
          <w:spacing w:val="-3"/>
          <w:sz w:val="24"/>
        </w:rPr>
        <w:t xml:space="preserve"> </w:t>
      </w:r>
      <w:r>
        <w:rPr>
          <w:sz w:val="24"/>
        </w:rPr>
        <w:t>scolastico,</w:t>
      </w:r>
    </w:p>
    <w:p w14:paraId="3AD72DE3" w14:textId="77777777" w:rsidR="006E5A37" w:rsidRDefault="009C6E20" w:rsidP="00CE40E4">
      <w:pPr>
        <w:pStyle w:val="Paragrafoelenco"/>
        <w:numPr>
          <w:ilvl w:val="0"/>
          <w:numId w:val="2"/>
        </w:numPr>
        <w:tabs>
          <w:tab w:val="left" w:pos="1341"/>
          <w:tab w:val="left" w:pos="1342"/>
        </w:tabs>
        <w:spacing w:before="41"/>
        <w:jc w:val="both"/>
        <w:rPr>
          <w:sz w:val="24"/>
        </w:rPr>
      </w:pPr>
      <w:r>
        <w:rPr>
          <w:sz w:val="24"/>
        </w:rPr>
        <w:t>rispondere a</w:t>
      </w:r>
      <w:r>
        <w:rPr>
          <w:spacing w:val="-2"/>
          <w:sz w:val="24"/>
        </w:rPr>
        <w:t xml:space="preserve"> </w:t>
      </w:r>
      <w:r>
        <w:rPr>
          <w:sz w:val="24"/>
        </w:rPr>
        <w:t>richieste.</w:t>
      </w:r>
    </w:p>
    <w:p w14:paraId="6C0833EE" w14:textId="77777777" w:rsidR="006E5A37" w:rsidRDefault="009C6E20" w:rsidP="00CE40E4">
      <w:pPr>
        <w:pStyle w:val="Corpotesto"/>
        <w:spacing w:before="41" w:line="278" w:lineRule="auto"/>
        <w:ind w:left="412" w:right="1013"/>
        <w:jc w:val="both"/>
      </w:pPr>
      <w:r>
        <w:t>In un secondo momento è necessario presentare la lingua italiana in stretta correlazione al contesto scolastico e di apprendimento; compito degli insegnanti sarà:</w:t>
      </w:r>
    </w:p>
    <w:p w14:paraId="11BD22D5" w14:textId="77777777" w:rsidR="006E5A37" w:rsidRDefault="009C6E20" w:rsidP="00CE40E4">
      <w:pPr>
        <w:pStyle w:val="Paragrafoelenco"/>
        <w:numPr>
          <w:ilvl w:val="0"/>
          <w:numId w:val="2"/>
        </w:numPr>
        <w:tabs>
          <w:tab w:val="left" w:pos="1341"/>
          <w:tab w:val="left" w:pos="1342"/>
        </w:tabs>
        <w:spacing w:line="276" w:lineRule="auto"/>
        <w:ind w:right="1008"/>
        <w:jc w:val="both"/>
        <w:rPr>
          <w:sz w:val="24"/>
        </w:rPr>
      </w:pPr>
      <w:r>
        <w:rPr>
          <w:sz w:val="24"/>
        </w:rPr>
        <w:t xml:space="preserve">presentare un lessico di base relativo al tema proposto (con uso di oggetti, immagini, </w:t>
      </w:r>
      <w:proofErr w:type="spellStart"/>
      <w:r>
        <w:rPr>
          <w:sz w:val="24"/>
        </w:rPr>
        <w:t>cd-rom</w:t>
      </w:r>
      <w:proofErr w:type="spellEnd"/>
      <w:r>
        <w:rPr>
          <w:sz w:val="24"/>
        </w:rPr>
        <w:t xml:space="preserve">, </w:t>
      </w:r>
      <w:proofErr w:type="spellStart"/>
      <w:r>
        <w:rPr>
          <w:sz w:val="24"/>
        </w:rPr>
        <w:t>ecc</w:t>
      </w:r>
      <w:proofErr w:type="spellEnd"/>
      <w:r>
        <w:rPr>
          <w:sz w:val="24"/>
        </w:rPr>
        <w:t>),</w:t>
      </w:r>
    </w:p>
    <w:p w14:paraId="1FEDF21D" w14:textId="77777777" w:rsidR="006E5A37" w:rsidRDefault="009C6E20" w:rsidP="00CE40E4">
      <w:pPr>
        <w:pStyle w:val="Paragrafoelenco"/>
        <w:numPr>
          <w:ilvl w:val="0"/>
          <w:numId w:val="2"/>
        </w:numPr>
        <w:tabs>
          <w:tab w:val="left" w:pos="1341"/>
          <w:tab w:val="left" w:pos="1342"/>
        </w:tabs>
        <w:spacing w:line="275" w:lineRule="exact"/>
        <w:jc w:val="both"/>
        <w:rPr>
          <w:sz w:val="24"/>
        </w:rPr>
      </w:pPr>
      <w:r>
        <w:rPr>
          <w:sz w:val="24"/>
        </w:rPr>
        <w:t>introdurre nuovi vocaboli in strutture espressive</w:t>
      </w:r>
      <w:r>
        <w:rPr>
          <w:spacing w:val="-3"/>
          <w:sz w:val="24"/>
        </w:rPr>
        <w:t xml:space="preserve"> </w:t>
      </w:r>
      <w:r>
        <w:rPr>
          <w:sz w:val="24"/>
        </w:rPr>
        <w:t>semplici,</w:t>
      </w:r>
    </w:p>
    <w:p w14:paraId="066E06E0" w14:textId="77777777" w:rsidR="006E5A37" w:rsidRDefault="009C6E20" w:rsidP="00CE40E4">
      <w:pPr>
        <w:pStyle w:val="Paragrafoelenco"/>
        <w:numPr>
          <w:ilvl w:val="0"/>
          <w:numId w:val="2"/>
        </w:numPr>
        <w:tabs>
          <w:tab w:val="left" w:pos="1341"/>
          <w:tab w:val="left" w:pos="1342"/>
        </w:tabs>
        <w:spacing w:before="39"/>
        <w:jc w:val="both"/>
        <w:rPr>
          <w:sz w:val="24"/>
        </w:rPr>
      </w:pPr>
      <w:r>
        <w:rPr>
          <w:sz w:val="24"/>
        </w:rPr>
        <w:t>svolgere esercizi di riconoscimento e di</w:t>
      </w:r>
      <w:r>
        <w:rPr>
          <w:spacing w:val="-3"/>
          <w:sz w:val="24"/>
        </w:rPr>
        <w:t xml:space="preserve"> </w:t>
      </w:r>
      <w:r>
        <w:rPr>
          <w:sz w:val="24"/>
        </w:rPr>
        <w:t>discriminazione,</w:t>
      </w:r>
    </w:p>
    <w:p w14:paraId="460A65AA" w14:textId="77777777" w:rsidR="006E5A37" w:rsidRDefault="009C6E20" w:rsidP="00CE40E4">
      <w:pPr>
        <w:pStyle w:val="Paragrafoelenco"/>
        <w:numPr>
          <w:ilvl w:val="0"/>
          <w:numId w:val="2"/>
        </w:numPr>
        <w:tabs>
          <w:tab w:val="left" w:pos="1341"/>
          <w:tab w:val="left" w:pos="1342"/>
        </w:tabs>
        <w:spacing w:before="41" w:line="276" w:lineRule="auto"/>
        <w:ind w:right="1017"/>
        <w:jc w:val="both"/>
        <w:rPr>
          <w:sz w:val="24"/>
        </w:rPr>
      </w:pPr>
      <w:r>
        <w:rPr>
          <w:sz w:val="24"/>
        </w:rPr>
        <w:t>svolgere costantemente espressione orale e scritta su temi conosciuti dall’alunno (es. presentazione di se stessi, della famiglia,</w:t>
      </w:r>
      <w:r>
        <w:rPr>
          <w:spacing w:val="-3"/>
          <w:sz w:val="24"/>
        </w:rPr>
        <w:t xml:space="preserve"> </w:t>
      </w:r>
      <w:r>
        <w:rPr>
          <w:sz w:val="24"/>
        </w:rPr>
        <w:t>ecc..).</w:t>
      </w:r>
    </w:p>
    <w:p w14:paraId="17EAFDA2" w14:textId="77777777" w:rsidR="006E5A37" w:rsidRDefault="006E5A37" w:rsidP="00CE40E4">
      <w:pPr>
        <w:pStyle w:val="Corpotesto"/>
        <w:spacing w:before="7"/>
        <w:jc w:val="both"/>
        <w:rPr>
          <w:sz w:val="27"/>
        </w:rPr>
      </w:pPr>
    </w:p>
    <w:p w14:paraId="2D10DF48" w14:textId="77777777" w:rsidR="006E5A37" w:rsidRDefault="009C6E20" w:rsidP="00CE40E4">
      <w:pPr>
        <w:pStyle w:val="Corpotesto"/>
        <w:spacing w:line="276" w:lineRule="auto"/>
        <w:ind w:left="412" w:right="1016"/>
        <w:jc w:val="both"/>
      </w:pPr>
      <w:r>
        <w:t xml:space="preserve">Rispetto alle </w:t>
      </w:r>
      <w:r>
        <w:rPr>
          <w:b/>
        </w:rPr>
        <w:t xml:space="preserve">scelte metodologiche </w:t>
      </w:r>
      <w:r>
        <w:t>sarà competenza degli insegnanti svolgere attività libere e/o strutturate di gioco e/o laboratoriali per coinvolgere tutti gli alunni in un clima sereno dove possano esercitare la lingua italiana in modo più spontaneo possibile.</w:t>
      </w:r>
    </w:p>
    <w:p w14:paraId="7B52A62B" w14:textId="77777777" w:rsidR="006E5A37" w:rsidRDefault="006E5A37" w:rsidP="00CE40E4">
      <w:pPr>
        <w:pStyle w:val="Corpotesto"/>
        <w:jc w:val="both"/>
        <w:rPr>
          <w:sz w:val="26"/>
        </w:rPr>
      </w:pPr>
    </w:p>
    <w:p w14:paraId="2CBDB7BC" w14:textId="77777777" w:rsidR="006E5A37" w:rsidRDefault="006E5A37" w:rsidP="00CE40E4">
      <w:pPr>
        <w:pStyle w:val="Corpotesto"/>
        <w:spacing w:before="3"/>
        <w:jc w:val="both"/>
        <w:rPr>
          <w:sz w:val="29"/>
        </w:rPr>
      </w:pPr>
    </w:p>
    <w:p w14:paraId="36603A3E" w14:textId="77777777" w:rsidR="00CE40E4" w:rsidRDefault="009C6E20" w:rsidP="00CE40E4">
      <w:pPr>
        <w:rPr>
          <w:sz w:val="24"/>
          <w:szCs w:val="24"/>
        </w:rPr>
      </w:pPr>
      <w:r w:rsidRPr="00CE40E4">
        <w:rPr>
          <w:sz w:val="24"/>
          <w:szCs w:val="24"/>
        </w:rPr>
        <w:t xml:space="preserve">Per quanto concerne le modalità di </w:t>
      </w:r>
      <w:r w:rsidRPr="00CE40E4">
        <w:rPr>
          <w:b/>
          <w:sz w:val="24"/>
          <w:szCs w:val="24"/>
        </w:rPr>
        <w:t>valutazione</w:t>
      </w:r>
      <w:r w:rsidRPr="00CE40E4">
        <w:rPr>
          <w:sz w:val="24"/>
          <w:szCs w:val="24"/>
        </w:rPr>
        <w:t xml:space="preserve">, in riferimento alle linee guida emanate dal MIUR </w:t>
      </w:r>
    </w:p>
    <w:p w14:paraId="053E615F" w14:textId="6D60D1DF" w:rsidR="006E5A37" w:rsidRPr="00CE40E4" w:rsidRDefault="009C6E20" w:rsidP="00CE40E4">
      <w:pPr>
        <w:rPr>
          <w:sz w:val="24"/>
          <w:szCs w:val="24"/>
        </w:rPr>
      </w:pPr>
      <w:r w:rsidRPr="00CE40E4">
        <w:rPr>
          <w:sz w:val="24"/>
          <w:szCs w:val="24"/>
        </w:rPr>
        <w:t>per l’accoglienza</w:t>
      </w:r>
      <w:r w:rsidRPr="00CE40E4">
        <w:rPr>
          <w:spacing w:val="-7"/>
          <w:sz w:val="24"/>
          <w:szCs w:val="24"/>
        </w:rPr>
        <w:t xml:space="preserve"> </w:t>
      </w:r>
      <w:r w:rsidRPr="00CE40E4">
        <w:rPr>
          <w:sz w:val="24"/>
          <w:szCs w:val="24"/>
        </w:rPr>
        <w:t>e</w:t>
      </w:r>
      <w:r w:rsidRPr="00CE40E4">
        <w:rPr>
          <w:spacing w:val="-10"/>
          <w:sz w:val="24"/>
          <w:szCs w:val="24"/>
        </w:rPr>
        <w:t xml:space="preserve"> </w:t>
      </w:r>
      <w:r w:rsidRPr="00CE40E4">
        <w:rPr>
          <w:sz w:val="24"/>
          <w:szCs w:val="24"/>
        </w:rPr>
        <w:t>l’integrazione</w:t>
      </w:r>
      <w:r w:rsidRPr="00CE40E4">
        <w:rPr>
          <w:spacing w:val="-8"/>
          <w:sz w:val="24"/>
          <w:szCs w:val="24"/>
        </w:rPr>
        <w:t xml:space="preserve"> </w:t>
      </w:r>
      <w:r w:rsidRPr="00CE40E4">
        <w:rPr>
          <w:sz w:val="24"/>
          <w:szCs w:val="24"/>
        </w:rPr>
        <w:t>degli</w:t>
      </w:r>
      <w:r w:rsidRPr="00CE40E4">
        <w:rPr>
          <w:spacing w:val="-8"/>
          <w:sz w:val="24"/>
          <w:szCs w:val="24"/>
        </w:rPr>
        <w:t xml:space="preserve"> </w:t>
      </w:r>
      <w:r w:rsidRPr="00CE40E4">
        <w:rPr>
          <w:sz w:val="24"/>
          <w:szCs w:val="24"/>
        </w:rPr>
        <w:t>alunni</w:t>
      </w:r>
      <w:r w:rsidRPr="00CE40E4">
        <w:rPr>
          <w:spacing w:val="-8"/>
          <w:sz w:val="24"/>
          <w:szCs w:val="24"/>
        </w:rPr>
        <w:t xml:space="preserve"> </w:t>
      </w:r>
      <w:r w:rsidRPr="00CE40E4">
        <w:rPr>
          <w:sz w:val="24"/>
          <w:szCs w:val="24"/>
        </w:rPr>
        <w:t>stranieri</w:t>
      </w:r>
      <w:r w:rsidRPr="00CE40E4">
        <w:rPr>
          <w:spacing w:val="-6"/>
          <w:sz w:val="24"/>
          <w:szCs w:val="24"/>
        </w:rPr>
        <w:t xml:space="preserve"> </w:t>
      </w:r>
      <w:r w:rsidRPr="00CE40E4">
        <w:rPr>
          <w:sz w:val="24"/>
          <w:szCs w:val="24"/>
        </w:rPr>
        <w:t>(C.</w:t>
      </w:r>
      <w:r w:rsidRPr="00CE40E4">
        <w:rPr>
          <w:spacing w:val="-9"/>
          <w:sz w:val="24"/>
          <w:szCs w:val="24"/>
        </w:rPr>
        <w:t xml:space="preserve"> </w:t>
      </w:r>
      <w:r w:rsidRPr="00CE40E4">
        <w:rPr>
          <w:sz w:val="24"/>
          <w:szCs w:val="24"/>
        </w:rPr>
        <w:t>M.</w:t>
      </w:r>
      <w:r w:rsidRPr="00CE40E4">
        <w:rPr>
          <w:spacing w:val="-8"/>
          <w:sz w:val="24"/>
          <w:szCs w:val="24"/>
        </w:rPr>
        <w:t xml:space="preserve"> </w:t>
      </w:r>
      <w:r w:rsidRPr="00CE40E4">
        <w:rPr>
          <w:sz w:val="24"/>
          <w:szCs w:val="24"/>
        </w:rPr>
        <w:t>n.24</w:t>
      </w:r>
      <w:r w:rsidRPr="00CE40E4">
        <w:rPr>
          <w:spacing w:val="-9"/>
          <w:sz w:val="24"/>
          <w:szCs w:val="24"/>
        </w:rPr>
        <w:t xml:space="preserve"> </w:t>
      </w:r>
      <w:r w:rsidRPr="00CE40E4">
        <w:rPr>
          <w:sz w:val="24"/>
          <w:szCs w:val="24"/>
        </w:rPr>
        <w:t>del</w:t>
      </w:r>
      <w:r w:rsidRPr="00CE40E4">
        <w:rPr>
          <w:spacing w:val="-8"/>
          <w:sz w:val="24"/>
          <w:szCs w:val="24"/>
        </w:rPr>
        <w:t xml:space="preserve"> </w:t>
      </w:r>
      <w:r w:rsidRPr="00CE40E4">
        <w:rPr>
          <w:sz w:val="24"/>
          <w:szCs w:val="24"/>
        </w:rPr>
        <w:t>marzo</w:t>
      </w:r>
      <w:r w:rsidRPr="00CE40E4">
        <w:rPr>
          <w:spacing w:val="-8"/>
          <w:sz w:val="24"/>
          <w:szCs w:val="24"/>
        </w:rPr>
        <w:t xml:space="preserve"> </w:t>
      </w:r>
      <w:r w:rsidRPr="00CE40E4">
        <w:rPr>
          <w:sz w:val="24"/>
          <w:szCs w:val="24"/>
        </w:rPr>
        <w:t>2006),</w:t>
      </w:r>
      <w:r w:rsidRPr="00CE40E4">
        <w:rPr>
          <w:spacing w:val="-9"/>
          <w:sz w:val="24"/>
          <w:szCs w:val="24"/>
        </w:rPr>
        <w:t xml:space="preserve"> </w:t>
      </w:r>
      <w:r w:rsidRPr="00CE40E4">
        <w:rPr>
          <w:sz w:val="24"/>
          <w:szCs w:val="24"/>
        </w:rPr>
        <w:t>è</w:t>
      </w:r>
      <w:r w:rsidRPr="00CE40E4">
        <w:rPr>
          <w:spacing w:val="-10"/>
          <w:sz w:val="24"/>
          <w:szCs w:val="24"/>
        </w:rPr>
        <w:t xml:space="preserve"> </w:t>
      </w:r>
      <w:r w:rsidRPr="00CE40E4">
        <w:rPr>
          <w:sz w:val="24"/>
          <w:szCs w:val="24"/>
        </w:rPr>
        <w:t>necessario</w:t>
      </w:r>
      <w:r w:rsidRPr="00CE40E4">
        <w:rPr>
          <w:spacing w:val="-8"/>
          <w:sz w:val="24"/>
          <w:szCs w:val="24"/>
        </w:rPr>
        <w:t xml:space="preserve"> </w:t>
      </w:r>
      <w:r w:rsidRPr="00CE40E4">
        <w:rPr>
          <w:sz w:val="24"/>
          <w:szCs w:val="24"/>
        </w:rPr>
        <w:t>conoscere:</w:t>
      </w:r>
    </w:p>
    <w:p w14:paraId="452A2439" w14:textId="77777777" w:rsidR="006E5A37" w:rsidRDefault="009C6E20" w:rsidP="00CE40E4">
      <w:pPr>
        <w:pStyle w:val="Paragrafoelenco"/>
        <w:numPr>
          <w:ilvl w:val="0"/>
          <w:numId w:val="2"/>
        </w:numPr>
        <w:tabs>
          <w:tab w:val="left" w:pos="1341"/>
          <w:tab w:val="left" w:pos="1342"/>
        </w:tabs>
        <w:spacing w:line="275" w:lineRule="exact"/>
        <w:jc w:val="both"/>
        <w:rPr>
          <w:sz w:val="24"/>
        </w:rPr>
      </w:pPr>
      <w:r>
        <w:rPr>
          <w:sz w:val="24"/>
        </w:rPr>
        <w:t>la storia scolastica</w:t>
      </w:r>
      <w:r>
        <w:rPr>
          <w:spacing w:val="-3"/>
          <w:sz w:val="24"/>
        </w:rPr>
        <w:t xml:space="preserve"> </w:t>
      </w:r>
      <w:r>
        <w:rPr>
          <w:sz w:val="24"/>
        </w:rPr>
        <w:t>precedente,</w:t>
      </w:r>
    </w:p>
    <w:p w14:paraId="7CBC66B6" w14:textId="77777777" w:rsidR="006E5A37" w:rsidRDefault="009C6E20" w:rsidP="00CE40E4">
      <w:pPr>
        <w:pStyle w:val="Paragrafoelenco"/>
        <w:numPr>
          <w:ilvl w:val="0"/>
          <w:numId w:val="2"/>
        </w:numPr>
        <w:tabs>
          <w:tab w:val="left" w:pos="1341"/>
          <w:tab w:val="left" w:pos="1342"/>
        </w:tabs>
        <w:spacing w:before="41"/>
        <w:jc w:val="both"/>
        <w:rPr>
          <w:sz w:val="24"/>
        </w:rPr>
      </w:pPr>
      <w:r>
        <w:rPr>
          <w:sz w:val="24"/>
        </w:rPr>
        <w:t>gli esiti</w:t>
      </w:r>
      <w:r>
        <w:rPr>
          <w:spacing w:val="-1"/>
          <w:sz w:val="24"/>
        </w:rPr>
        <w:t xml:space="preserve"> </w:t>
      </w:r>
      <w:r>
        <w:rPr>
          <w:sz w:val="24"/>
        </w:rPr>
        <w:t>raggiunti,</w:t>
      </w:r>
    </w:p>
    <w:p w14:paraId="62BD434F" w14:textId="77777777" w:rsidR="006E5A37" w:rsidRDefault="009C6E20" w:rsidP="00CE40E4">
      <w:pPr>
        <w:pStyle w:val="Paragrafoelenco"/>
        <w:numPr>
          <w:ilvl w:val="0"/>
          <w:numId w:val="2"/>
        </w:numPr>
        <w:tabs>
          <w:tab w:val="left" w:pos="1341"/>
          <w:tab w:val="left" w:pos="1342"/>
        </w:tabs>
        <w:spacing w:before="43"/>
        <w:jc w:val="both"/>
        <w:rPr>
          <w:sz w:val="24"/>
        </w:rPr>
      </w:pPr>
      <w:r>
        <w:rPr>
          <w:sz w:val="24"/>
        </w:rPr>
        <w:t>le abilità e competenze essenziali</w:t>
      </w:r>
      <w:r>
        <w:rPr>
          <w:spacing w:val="-4"/>
          <w:sz w:val="24"/>
        </w:rPr>
        <w:t xml:space="preserve"> </w:t>
      </w:r>
      <w:r>
        <w:rPr>
          <w:sz w:val="24"/>
        </w:rPr>
        <w:t>acquisite.</w:t>
      </w:r>
    </w:p>
    <w:p w14:paraId="11CC1CD2" w14:textId="77777777" w:rsidR="006E5A37" w:rsidRDefault="006E5A37" w:rsidP="00CE40E4">
      <w:pPr>
        <w:jc w:val="both"/>
        <w:rPr>
          <w:sz w:val="24"/>
        </w:rPr>
        <w:sectPr w:rsidR="006E5A37">
          <w:pgSz w:w="12240" w:h="15840"/>
          <w:pgMar w:top="1340" w:right="120" w:bottom="1240" w:left="720" w:header="0" w:footer="976" w:gutter="0"/>
          <w:cols w:space="720"/>
        </w:sectPr>
      </w:pPr>
    </w:p>
    <w:p w14:paraId="5E7A6613" w14:textId="77777777" w:rsidR="006E5A37" w:rsidRDefault="009C6E20" w:rsidP="00CE40E4">
      <w:pPr>
        <w:pStyle w:val="Corpotesto"/>
        <w:spacing w:before="75" w:line="278" w:lineRule="auto"/>
        <w:ind w:left="412" w:right="998"/>
        <w:jc w:val="both"/>
      </w:pPr>
      <w:r>
        <w:lastRenderedPageBreak/>
        <w:t>Al fine di una valutazione “formativa” che tenga conto dell’intero processo di crescita delle potenzialità dell’alunno straniero, è necessario rilevare:</w:t>
      </w:r>
    </w:p>
    <w:p w14:paraId="18AAD32D" w14:textId="77777777" w:rsidR="006E5A37" w:rsidRDefault="009C6E20" w:rsidP="00CE40E4">
      <w:pPr>
        <w:pStyle w:val="Paragrafoelenco"/>
        <w:numPr>
          <w:ilvl w:val="0"/>
          <w:numId w:val="2"/>
        </w:numPr>
        <w:tabs>
          <w:tab w:val="left" w:pos="1341"/>
          <w:tab w:val="left" w:pos="1342"/>
        </w:tabs>
        <w:spacing w:line="276" w:lineRule="auto"/>
        <w:ind w:right="1020"/>
        <w:jc w:val="both"/>
        <w:rPr>
          <w:sz w:val="24"/>
        </w:rPr>
      </w:pPr>
      <w:r>
        <w:rPr>
          <w:sz w:val="24"/>
        </w:rPr>
        <w:t>la competenza linguistica raggiunta nei corsi di alfabetizzazione primaria rispetto ai contenuti delle diverse</w:t>
      </w:r>
      <w:r>
        <w:rPr>
          <w:spacing w:val="-3"/>
          <w:sz w:val="24"/>
        </w:rPr>
        <w:t xml:space="preserve"> </w:t>
      </w:r>
      <w:r>
        <w:rPr>
          <w:sz w:val="24"/>
        </w:rPr>
        <w:t>discipline;</w:t>
      </w:r>
    </w:p>
    <w:p w14:paraId="6C742AE1" w14:textId="77777777" w:rsidR="006E5A37" w:rsidRDefault="009C6E20" w:rsidP="00CE40E4">
      <w:pPr>
        <w:pStyle w:val="Paragrafoelenco"/>
        <w:numPr>
          <w:ilvl w:val="0"/>
          <w:numId w:val="2"/>
        </w:numPr>
        <w:tabs>
          <w:tab w:val="left" w:pos="1341"/>
          <w:tab w:val="left" w:pos="1342"/>
        </w:tabs>
        <w:spacing w:line="278" w:lineRule="auto"/>
        <w:ind w:right="1016"/>
        <w:jc w:val="both"/>
        <w:rPr>
          <w:sz w:val="24"/>
        </w:rPr>
      </w:pPr>
      <w:r>
        <w:rPr>
          <w:sz w:val="24"/>
        </w:rPr>
        <w:t>la competenza linguistica orale e scritta mediate prove concordate dal docente del corso di alfabetizzazione e l’insegnante</w:t>
      </w:r>
      <w:r>
        <w:rPr>
          <w:spacing w:val="-3"/>
          <w:sz w:val="24"/>
        </w:rPr>
        <w:t xml:space="preserve"> </w:t>
      </w:r>
      <w:r>
        <w:rPr>
          <w:sz w:val="24"/>
        </w:rPr>
        <w:t>curriculare;</w:t>
      </w:r>
    </w:p>
    <w:p w14:paraId="3F9DE928" w14:textId="77777777" w:rsidR="006E5A37" w:rsidRDefault="009C6E20" w:rsidP="00CE40E4">
      <w:pPr>
        <w:pStyle w:val="Corpotesto"/>
        <w:spacing w:line="276" w:lineRule="auto"/>
        <w:ind w:left="412" w:right="1013"/>
        <w:jc w:val="both"/>
      </w:pPr>
      <w:r>
        <w:t>Per facilitare la prova di verifica dei contenuti disciplinari per gli alunni che conoscono un’altra lingua straniera (inglese, francese, spagnolo,) è possibile sostenere la prova nella lingua conosciuta.</w:t>
      </w:r>
    </w:p>
    <w:p w14:paraId="28068145" w14:textId="77777777" w:rsidR="006E5A37" w:rsidRDefault="009C6E20" w:rsidP="00CE40E4">
      <w:pPr>
        <w:pStyle w:val="Corpotesto"/>
        <w:spacing w:line="278" w:lineRule="auto"/>
        <w:ind w:left="412" w:right="1013"/>
        <w:jc w:val="both"/>
      </w:pPr>
      <w:r>
        <w:t>È importante coinvolgere la famiglia durante i diversi momenti di valutazione avvalendosi dell’intervento del mediatore culturale.</w:t>
      </w:r>
    </w:p>
    <w:p w14:paraId="1C99F076" w14:textId="77777777" w:rsidR="006E5A37" w:rsidRDefault="006E5A37">
      <w:pPr>
        <w:pStyle w:val="Corpotesto"/>
        <w:rPr>
          <w:sz w:val="26"/>
        </w:rPr>
      </w:pPr>
    </w:p>
    <w:p w14:paraId="58AAA1C7" w14:textId="77777777" w:rsidR="006E5A37" w:rsidRDefault="006E5A37">
      <w:pPr>
        <w:pStyle w:val="Corpotesto"/>
        <w:rPr>
          <w:sz w:val="26"/>
        </w:rPr>
      </w:pPr>
    </w:p>
    <w:p w14:paraId="250D3100" w14:textId="77777777" w:rsidR="006E5A37" w:rsidRDefault="006E5A37">
      <w:pPr>
        <w:pStyle w:val="Corpotesto"/>
        <w:rPr>
          <w:sz w:val="26"/>
        </w:rPr>
      </w:pPr>
    </w:p>
    <w:p w14:paraId="061DA173" w14:textId="77777777" w:rsidR="006E5A37" w:rsidRDefault="009C6E20">
      <w:pPr>
        <w:pStyle w:val="Corpotesto"/>
        <w:spacing w:before="202"/>
        <w:ind w:left="412"/>
      </w:pPr>
      <w:r>
        <w:t>Dirigente Scolastico: Prof.</w:t>
      </w:r>
      <w:r>
        <w:rPr>
          <w:vertAlign w:val="superscript"/>
        </w:rPr>
        <w:t>ssa</w:t>
      </w:r>
      <w:r>
        <w:t xml:space="preserve"> Silvia Schiraldi Istituto Comprensivo “Manzoni Impastato di Palermo</w:t>
      </w:r>
    </w:p>
    <w:p w14:paraId="39C76117" w14:textId="77777777" w:rsidR="006E5A37" w:rsidRDefault="009C6E20">
      <w:pPr>
        <w:spacing w:before="44"/>
        <w:ind w:left="412"/>
        <w:rPr>
          <w:i/>
          <w:sz w:val="24"/>
        </w:rPr>
      </w:pPr>
      <w:r>
        <w:rPr>
          <w:i/>
          <w:sz w:val="24"/>
        </w:rPr>
        <w:t>Schiraldi Silvia</w:t>
      </w:r>
    </w:p>
    <w:p w14:paraId="30E47E8E" w14:textId="77777777" w:rsidR="006E5A37" w:rsidRDefault="006E5A37">
      <w:pPr>
        <w:pStyle w:val="Corpotesto"/>
        <w:rPr>
          <w:i/>
          <w:sz w:val="26"/>
        </w:rPr>
      </w:pPr>
    </w:p>
    <w:p w14:paraId="48D7E733" w14:textId="77777777" w:rsidR="006E5A37" w:rsidRDefault="006E5A37">
      <w:pPr>
        <w:pStyle w:val="Corpotesto"/>
        <w:rPr>
          <w:i/>
          <w:sz w:val="26"/>
        </w:rPr>
      </w:pPr>
    </w:p>
    <w:p w14:paraId="1DCD72A9" w14:textId="77777777" w:rsidR="006E5A37" w:rsidRDefault="006E5A37">
      <w:pPr>
        <w:pStyle w:val="Corpotesto"/>
        <w:spacing w:before="9"/>
        <w:rPr>
          <w:i/>
          <w:sz w:val="20"/>
        </w:rPr>
      </w:pPr>
    </w:p>
    <w:p w14:paraId="6DB47CC8" w14:textId="77777777" w:rsidR="006E5A37" w:rsidRDefault="009C6E20">
      <w:pPr>
        <w:pStyle w:val="Corpotesto"/>
        <w:ind w:left="412"/>
      </w:pPr>
      <w:r>
        <w:t>Approvato dalla Commissione per l’Inclusione</w:t>
      </w:r>
    </w:p>
    <w:p w14:paraId="4023F81F" w14:textId="77777777" w:rsidR="006E5A37" w:rsidRDefault="006E5A37">
      <w:pPr>
        <w:pStyle w:val="Corpotesto"/>
        <w:spacing w:before="5"/>
      </w:pPr>
    </w:p>
    <w:p w14:paraId="3EF293A8" w14:textId="7CFEE1E7" w:rsidR="006E5A37" w:rsidRDefault="003040A3">
      <w:pPr>
        <w:ind w:left="412"/>
        <w:rPr>
          <w:i/>
          <w:sz w:val="24"/>
        </w:rPr>
      </w:pPr>
      <w:r>
        <w:rPr>
          <w:i/>
          <w:sz w:val="24"/>
        </w:rPr>
        <w:t xml:space="preserve"> Rossella</w:t>
      </w:r>
      <w:r w:rsidR="00E15E65">
        <w:rPr>
          <w:i/>
          <w:sz w:val="24"/>
        </w:rPr>
        <w:t xml:space="preserve"> Romano</w:t>
      </w:r>
      <w:r>
        <w:rPr>
          <w:i/>
          <w:sz w:val="24"/>
        </w:rPr>
        <w:t xml:space="preserve">, Elisa </w:t>
      </w:r>
      <w:proofErr w:type="spellStart"/>
      <w:r>
        <w:rPr>
          <w:i/>
          <w:sz w:val="24"/>
        </w:rPr>
        <w:t>Bonaviri</w:t>
      </w:r>
      <w:proofErr w:type="spellEnd"/>
    </w:p>
    <w:p w14:paraId="7B175810" w14:textId="77777777" w:rsidR="006E5A37" w:rsidRDefault="006E5A37">
      <w:pPr>
        <w:pStyle w:val="Corpotesto"/>
        <w:rPr>
          <w:i/>
          <w:sz w:val="26"/>
        </w:rPr>
      </w:pPr>
    </w:p>
    <w:p w14:paraId="499A5B51" w14:textId="77777777" w:rsidR="006E5A37" w:rsidRDefault="006E5A37">
      <w:pPr>
        <w:pStyle w:val="Corpotesto"/>
        <w:rPr>
          <w:i/>
          <w:sz w:val="26"/>
        </w:rPr>
      </w:pPr>
    </w:p>
    <w:p w14:paraId="41AE15DB" w14:textId="77777777" w:rsidR="006E5A37" w:rsidRDefault="006E5A37">
      <w:pPr>
        <w:pStyle w:val="Corpotesto"/>
        <w:spacing w:before="1"/>
        <w:rPr>
          <w:i/>
          <w:sz w:val="21"/>
        </w:rPr>
      </w:pPr>
    </w:p>
    <w:p w14:paraId="4E894DD2" w14:textId="43056796" w:rsidR="006E5A37" w:rsidRDefault="009C6E20">
      <w:pPr>
        <w:pStyle w:val="Corpotesto"/>
        <w:spacing w:line="276" w:lineRule="auto"/>
        <w:ind w:left="412" w:right="1683"/>
      </w:pPr>
      <w:r>
        <w:t>Il presente documento è approvato dal Collegio dei Docenti dell’Istituto Comprensivo “Manzoni Impastato” di Palermo, in data 28/06/202</w:t>
      </w:r>
      <w:r w:rsidR="003040A3">
        <w:t>2</w:t>
      </w:r>
    </w:p>
    <w:sectPr w:rsidR="006E5A37">
      <w:pgSz w:w="12240" w:h="15840"/>
      <w:pgMar w:top="1340" w:right="120" w:bottom="1240" w:left="72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9139" w14:textId="77777777" w:rsidR="004538C3" w:rsidRDefault="004538C3">
      <w:r>
        <w:separator/>
      </w:r>
    </w:p>
  </w:endnote>
  <w:endnote w:type="continuationSeparator" w:id="0">
    <w:p w14:paraId="014D327F" w14:textId="77777777" w:rsidR="004538C3" w:rsidRDefault="0045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Merriweather">
    <w:charset w:val="00"/>
    <w:family w:val="auto"/>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A35C" w14:textId="77777777" w:rsidR="006E5A37" w:rsidRDefault="004538C3">
    <w:pPr>
      <w:pStyle w:val="Corpotesto"/>
      <w:spacing w:line="14" w:lineRule="auto"/>
      <w:rPr>
        <w:sz w:val="16"/>
      </w:rPr>
    </w:pPr>
    <w:r>
      <w:pict w14:anchorId="61FD73D3">
        <v:shapetype id="_x0000_t202" coordsize="21600,21600" o:spt="202" path="m,l,21600r21600,l21600,xe">
          <v:stroke joinstyle="miter"/>
          <v:path gradientshapeok="t" o:connecttype="rect"/>
        </v:shapetype>
        <v:shape id="_x0000_s1025" type="#_x0000_t202" style="position:absolute;margin-left:540.2pt;margin-top:728.2pt;width:18.25pt;height:14pt;z-index:-251658752;mso-position-horizontal-relative:page;mso-position-vertical-relative:page" filled="f" stroked="f">
          <v:textbox inset="0,0,0,0">
            <w:txbxContent>
              <w:p w14:paraId="53514124" w14:textId="77777777" w:rsidR="006E5A37" w:rsidRDefault="009C6E20" w:rsidP="003D772F">
                <w:pPr>
                  <w:pStyle w:val="Corpotesto"/>
                  <w:spacing w:line="264" w:lineRule="exact"/>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1461" w14:textId="77777777" w:rsidR="004538C3" w:rsidRDefault="004538C3">
      <w:r>
        <w:separator/>
      </w:r>
    </w:p>
  </w:footnote>
  <w:footnote w:type="continuationSeparator" w:id="0">
    <w:p w14:paraId="132D1A85" w14:textId="77777777" w:rsidR="004538C3" w:rsidRDefault="00453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F75398"/>
    <w:multiLevelType w:val="hybridMultilevel"/>
    <w:tmpl w:val="6F8A8E4C"/>
    <w:lvl w:ilvl="0" w:tplc="6BA070E6">
      <w:start w:val="1"/>
      <w:numFmt w:val="decimal"/>
      <w:lvlText w:val="%1."/>
      <w:lvlJc w:val="left"/>
      <w:pPr>
        <w:ind w:left="1133" w:hanging="360"/>
      </w:pPr>
      <w:rPr>
        <w:rFonts w:ascii="Times New Roman" w:eastAsia="Times New Roman" w:hAnsi="Times New Roman" w:cs="Times New Roman" w:hint="default"/>
        <w:spacing w:val="-4"/>
        <w:w w:val="99"/>
        <w:sz w:val="24"/>
        <w:szCs w:val="24"/>
        <w:lang w:val="it-IT" w:eastAsia="en-US" w:bidi="ar-SA"/>
      </w:rPr>
    </w:lvl>
    <w:lvl w:ilvl="1" w:tplc="A15CC51E">
      <w:numFmt w:val="bullet"/>
      <w:lvlText w:val="-"/>
      <w:lvlJc w:val="left"/>
      <w:pPr>
        <w:ind w:left="1493" w:hanging="360"/>
      </w:pPr>
      <w:rPr>
        <w:rFonts w:ascii="Times New Roman" w:eastAsia="Times New Roman" w:hAnsi="Times New Roman" w:cs="Times New Roman" w:hint="default"/>
        <w:b/>
        <w:bCs/>
        <w:spacing w:val="-2"/>
        <w:w w:val="99"/>
        <w:sz w:val="24"/>
        <w:szCs w:val="24"/>
        <w:lang w:val="it-IT" w:eastAsia="en-US" w:bidi="ar-SA"/>
      </w:rPr>
    </w:lvl>
    <w:lvl w:ilvl="2" w:tplc="AFD0572A">
      <w:numFmt w:val="bullet"/>
      <w:lvlText w:val="•"/>
      <w:lvlJc w:val="left"/>
      <w:pPr>
        <w:ind w:left="2600" w:hanging="360"/>
      </w:pPr>
      <w:rPr>
        <w:rFonts w:hint="default"/>
        <w:lang w:val="it-IT" w:eastAsia="en-US" w:bidi="ar-SA"/>
      </w:rPr>
    </w:lvl>
    <w:lvl w:ilvl="3" w:tplc="73ECAAEE">
      <w:numFmt w:val="bullet"/>
      <w:lvlText w:val="•"/>
      <w:lvlJc w:val="left"/>
      <w:pPr>
        <w:ind w:left="3700" w:hanging="360"/>
      </w:pPr>
      <w:rPr>
        <w:rFonts w:hint="default"/>
        <w:lang w:val="it-IT" w:eastAsia="en-US" w:bidi="ar-SA"/>
      </w:rPr>
    </w:lvl>
    <w:lvl w:ilvl="4" w:tplc="00F866BA">
      <w:numFmt w:val="bullet"/>
      <w:lvlText w:val="•"/>
      <w:lvlJc w:val="left"/>
      <w:pPr>
        <w:ind w:left="4800" w:hanging="360"/>
      </w:pPr>
      <w:rPr>
        <w:rFonts w:hint="default"/>
        <w:lang w:val="it-IT" w:eastAsia="en-US" w:bidi="ar-SA"/>
      </w:rPr>
    </w:lvl>
    <w:lvl w:ilvl="5" w:tplc="5692916A">
      <w:numFmt w:val="bullet"/>
      <w:lvlText w:val="•"/>
      <w:lvlJc w:val="left"/>
      <w:pPr>
        <w:ind w:left="5900" w:hanging="360"/>
      </w:pPr>
      <w:rPr>
        <w:rFonts w:hint="default"/>
        <w:lang w:val="it-IT" w:eastAsia="en-US" w:bidi="ar-SA"/>
      </w:rPr>
    </w:lvl>
    <w:lvl w:ilvl="6" w:tplc="2AAC6C76">
      <w:numFmt w:val="bullet"/>
      <w:lvlText w:val="•"/>
      <w:lvlJc w:val="left"/>
      <w:pPr>
        <w:ind w:left="7000" w:hanging="360"/>
      </w:pPr>
      <w:rPr>
        <w:rFonts w:hint="default"/>
        <w:lang w:val="it-IT" w:eastAsia="en-US" w:bidi="ar-SA"/>
      </w:rPr>
    </w:lvl>
    <w:lvl w:ilvl="7" w:tplc="5DC85D6E">
      <w:numFmt w:val="bullet"/>
      <w:lvlText w:val="•"/>
      <w:lvlJc w:val="left"/>
      <w:pPr>
        <w:ind w:left="8100" w:hanging="360"/>
      </w:pPr>
      <w:rPr>
        <w:rFonts w:hint="default"/>
        <w:lang w:val="it-IT" w:eastAsia="en-US" w:bidi="ar-SA"/>
      </w:rPr>
    </w:lvl>
    <w:lvl w:ilvl="8" w:tplc="9BE87AEE">
      <w:numFmt w:val="bullet"/>
      <w:lvlText w:val="•"/>
      <w:lvlJc w:val="left"/>
      <w:pPr>
        <w:ind w:left="9200" w:hanging="360"/>
      </w:pPr>
      <w:rPr>
        <w:rFonts w:hint="default"/>
        <w:lang w:val="it-IT" w:eastAsia="en-US" w:bidi="ar-SA"/>
      </w:rPr>
    </w:lvl>
  </w:abstractNum>
  <w:abstractNum w:abstractNumId="2" w15:restartNumberingAfterBreak="0">
    <w:nsid w:val="08346183"/>
    <w:multiLevelType w:val="hybridMultilevel"/>
    <w:tmpl w:val="5B0C4E38"/>
    <w:lvl w:ilvl="0" w:tplc="396C3974">
      <w:start w:val="1"/>
      <w:numFmt w:val="decimal"/>
      <w:lvlText w:val="%1."/>
      <w:lvlJc w:val="left"/>
      <w:pPr>
        <w:ind w:left="1133" w:hanging="360"/>
      </w:pPr>
      <w:rPr>
        <w:rFonts w:ascii="Times New Roman" w:eastAsia="Times New Roman" w:hAnsi="Times New Roman" w:cs="Times New Roman" w:hint="default"/>
        <w:spacing w:val="-4"/>
        <w:w w:val="100"/>
        <w:sz w:val="24"/>
        <w:szCs w:val="24"/>
        <w:lang w:val="it-IT" w:eastAsia="en-US" w:bidi="ar-SA"/>
      </w:rPr>
    </w:lvl>
    <w:lvl w:ilvl="1" w:tplc="74CA05D0">
      <w:numFmt w:val="bullet"/>
      <w:lvlText w:val="-"/>
      <w:lvlJc w:val="left"/>
      <w:pPr>
        <w:ind w:left="1493" w:hanging="360"/>
      </w:pPr>
      <w:rPr>
        <w:rFonts w:ascii="Times New Roman" w:eastAsia="Times New Roman" w:hAnsi="Times New Roman" w:cs="Times New Roman" w:hint="default"/>
        <w:b/>
        <w:bCs/>
        <w:spacing w:val="-2"/>
        <w:w w:val="99"/>
        <w:sz w:val="24"/>
        <w:szCs w:val="24"/>
        <w:lang w:val="it-IT" w:eastAsia="en-US" w:bidi="ar-SA"/>
      </w:rPr>
    </w:lvl>
    <w:lvl w:ilvl="2" w:tplc="41D2A650">
      <w:numFmt w:val="bullet"/>
      <w:lvlText w:val="•"/>
      <w:lvlJc w:val="left"/>
      <w:pPr>
        <w:ind w:left="2600" w:hanging="360"/>
      </w:pPr>
      <w:rPr>
        <w:rFonts w:hint="default"/>
        <w:lang w:val="it-IT" w:eastAsia="en-US" w:bidi="ar-SA"/>
      </w:rPr>
    </w:lvl>
    <w:lvl w:ilvl="3" w:tplc="BB96ECAE">
      <w:numFmt w:val="bullet"/>
      <w:lvlText w:val="•"/>
      <w:lvlJc w:val="left"/>
      <w:pPr>
        <w:ind w:left="3700" w:hanging="360"/>
      </w:pPr>
      <w:rPr>
        <w:rFonts w:hint="default"/>
        <w:lang w:val="it-IT" w:eastAsia="en-US" w:bidi="ar-SA"/>
      </w:rPr>
    </w:lvl>
    <w:lvl w:ilvl="4" w:tplc="95FAFB02">
      <w:numFmt w:val="bullet"/>
      <w:lvlText w:val="•"/>
      <w:lvlJc w:val="left"/>
      <w:pPr>
        <w:ind w:left="4800" w:hanging="360"/>
      </w:pPr>
      <w:rPr>
        <w:rFonts w:hint="default"/>
        <w:lang w:val="it-IT" w:eastAsia="en-US" w:bidi="ar-SA"/>
      </w:rPr>
    </w:lvl>
    <w:lvl w:ilvl="5" w:tplc="05BAFA58">
      <w:numFmt w:val="bullet"/>
      <w:lvlText w:val="•"/>
      <w:lvlJc w:val="left"/>
      <w:pPr>
        <w:ind w:left="5900" w:hanging="360"/>
      </w:pPr>
      <w:rPr>
        <w:rFonts w:hint="default"/>
        <w:lang w:val="it-IT" w:eastAsia="en-US" w:bidi="ar-SA"/>
      </w:rPr>
    </w:lvl>
    <w:lvl w:ilvl="6" w:tplc="B1660BA0">
      <w:numFmt w:val="bullet"/>
      <w:lvlText w:val="•"/>
      <w:lvlJc w:val="left"/>
      <w:pPr>
        <w:ind w:left="7000" w:hanging="360"/>
      </w:pPr>
      <w:rPr>
        <w:rFonts w:hint="default"/>
        <w:lang w:val="it-IT" w:eastAsia="en-US" w:bidi="ar-SA"/>
      </w:rPr>
    </w:lvl>
    <w:lvl w:ilvl="7" w:tplc="3E0818BA">
      <w:numFmt w:val="bullet"/>
      <w:lvlText w:val="•"/>
      <w:lvlJc w:val="left"/>
      <w:pPr>
        <w:ind w:left="8100" w:hanging="360"/>
      </w:pPr>
      <w:rPr>
        <w:rFonts w:hint="default"/>
        <w:lang w:val="it-IT" w:eastAsia="en-US" w:bidi="ar-SA"/>
      </w:rPr>
    </w:lvl>
    <w:lvl w:ilvl="8" w:tplc="0A245EBE">
      <w:numFmt w:val="bullet"/>
      <w:lvlText w:val="•"/>
      <w:lvlJc w:val="left"/>
      <w:pPr>
        <w:ind w:left="9200" w:hanging="360"/>
      </w:pPr>
      <w:rPr>
        <w:rFonts w:hint="default"/>
        <w:lang w:val="it-IT" w:eastAsia="en-US" w:bidi="ar-SA"/>
      </w:rPr>
    </w:lvl>
  </w:abstractNum>
  <w:abstractNum w:abstractNumId="3" w15:restartNumberingAfterBreak="0">
    <w:nsid w:val="08F315A7"/>
    <w:multiLevelType w:val="hybridMultilevel"/>
    <w:tmpl w:val="C1EAA1B0"/>
    <w:lvl w:ilvl="0" w:tplc="59D6C14A">
      <w:numFmt w:val="bullet"/>
      <w:lvlText w:val="•"/>
      <w:lvlJc w:val="left"/>
      <w:pPr>
        <w:ind w:left="1133" w:hanging="360"/>
      </w:pPr>
      <w:rPr>
        <w:rFonts w:ascii="Arial" w:eastAsia="Arial" w:hAnsi="Arial" w:cs="Arial" w:hint="default"/>
        <w:spacing w:val="-2"/>
        <w:w w:val="99"/>
        <w:sz w:val="24"/>
        <w:szCs w:val="24"/>
        <w:lang w:val="it-IT" w:eastAsia="en-US" w:bidi="ar-SA"/>
      </w:rPr>
    </w:lvl>
    <w:lvl w:ilvl="1" w:tplc="C5EA3A0C">
      <w:numFmt w:val="bullet"/>
      <w:lvlText w:val="•"/>
      <w:lvlJc w:val="left"/>
      <w:pPr>
        <w:ind w:left="2166" w:hanging="360"/>
      </w:pPr>
      <w:rPr>
        <w:rFonts w:hint="default"/>
        <w:lang w:val="it-IT" w:eastAsia="en-US" w:bidi="ar-SA"/>
      </w:rPr>
    </w:lvl>
    <w:lvl w:ilvl="2" w:tplc="4DD41A18">
      <w:numFmt w:val="bullet"/>
      <w:lvlText w:val="•"/>
      <w:lvlJc w:val="left"/>
      <w:pPr>
        <w:ind w:left="3192" w:hanging="360"/>
      </w:pPr>
      <w:rPr>
        <w:rFonts w:hint="default"/>
        <w:lang w:val="it-IT" w:eastAsia="en-US" w:bidi="ar-SA"/>
      </w:rPr>
    </w:lvl>
    <w:lvl w:ilvl="3" w:tplc="72ACD424">
      <w:numFmt w:val="bullet"/>
      <w:lvlText w:val="•"/>
      <w:lvlJc w:val="left"/>
      <w:pPr>
        <w:ind w:left="4218" w:hanging="360"/>
      </w:pPr>
      <w:rPr>
        <w:rFonts w:hint="default"/>
        <w:lang w:val="it-IT" w:eastAsia="en-US" w:bidi="ar-SA"/>
      </w:rPr>
    </w:lvl>
    <w:lvl w:ilvl="4" w:tplc="FB047E40">
      <w:numFmt w:val="bullet"/>
      <w:lvlText w:val="•"/>
      <w:lvlJc w:val="left"/>
      <w:pPr>
        <w:ind w:left="5244" w:hanging="360"/>
      </w:pPr>
      <w:rPr>
        <w:rFonts w:hint="default"/>
        <w:lang w:val="it-IT" w:eastAsia="en-US" w:bidi="ar-SA"/>
      </w:rPr>
    </w:lvl>
    <w:lvl w:ilvl="5" w:tplc="E328F28C">
      <w:numFmt w:val="bullet"/>
      <w:lvlText w:val="•"/>
      <w:lvlJc w:val="left"/>
      <w:pPr>
        <w:ind w:left="6270" w:hanging="360"/>
      </w:pPr>
      <w:rPr>
        <w:rFonts w:hint="default"/>
        <w:lang w:val="it-IT" w:eastAsia="en-US" w:bidi="ar-SA"/>
      </w:rPr>
    </w:lvl>
    <w:lvl w:ilvl="6" w:tplc="65CA61D8">
      <w:numFmt w:val="bullet"/>
      <w:lvlText w:val="•"/>
      <w:lvlJc w:val="left"/>
      <w:pPr>
        <w:ind w:left="7296" w:hanging="360"/>
      </w:pPr>
      <w:rPr>
        <w:rFonts w:hint="default"/>
        <w:lang w:val="it-IT" w:eastAsia="en-US" w:bidi="ar-SA"/>
      </w:rPr>
    </w:lvl>
    <w:lvl w:ilvl="7" w:tplc="37924D3C">
      <w:numFmt w:val="bullet"/>
      <w:lvlText w:val="•"/>
      <w:lvlJc w:val="left"/>
      <w:pPr>
        <w:ind w:left="8322" w:hanging="360"/>
      </w:pPr>
      <w:rPr>
        <w:rFonts w:hint="default"/>
        <w:lang w:val="it-IT" w:eastAsia="en-US" w:bidi="ar-SA"/>
      </w:rPr>
    </w:lvl>
    <w:lvl w:ilvl="8" w:tplc="44F6E59C">
      <w:numFmt w:val="bullet"/>
      <w:lvlText w:val="•"/>
      <w:lvlJc w:val="left"/>
      <w:pPr>
        <w:ind w:left="9348" w:hanging="360"/>
      </w:pPr>
      <w:rPr>
        <w:rFonts w:hint="default"/>
        <w:lang w:val="it-IT" w:eastAsia="en-US" w:bidi="ar-SA"/>
      </w:rPr>
    </w:lvl>
  </w:abstractNum>
  <w:abstractNum w:abstractNumId="4" w15:restartNumberingAfterBreak="0">
    <w:nsid w:val="0E614361"/>
    <w:multiLevelType w:val="hybridMultilevel"/>
    <w:tmpl w:val="61D8F2D6"/>
    <w:lvl w:ilvl="0" w:tplc="B42A204A">
      <w:numFmt w:val="bullet"/>
      <w:lvlText w:val="●"/>
      <w:lvlJc w:val="left"/>
      <w:pPr>
        <w:ind w:left="1766" w:hanging="360"/>
      </w:pPr>
      <w:rPr>
        <w:rFonts w:ascii="Carlito" w:eastAsia="Carlito" w:hAnsi="Carlito" w:cs="Carlito" w:hint="default"/>
        <w:spacing w:val="-6"/>
        <w:w w:val="99"/>
        <w:sz w:val="24"/>
        <w:szCs w:val="24"/>
        <w:lang w:val="it-IT" w:eastAsia="en-US" w:bidi="ar-SA"/>
      </w:rPr>
    </w:lvl>
    <w:lvl w:ilvl="1" w:tplc="103E817E">
      <w:numFmt w:val="bullet"/>
      <w:lvlText w:val="•"/>
      <w:lvlJc w:val="left"/>
      <w:pPr>
        <w:ind w:left="2724" w:hanging="360"/>
      </w:pPr>
      <w:rPr>
        <w:rFonts w:hint="default"/>
        <w:lang w:val="it-IT" w:eastAsia="en-US" w:bidi="ar-SA"/>
      </w:rPr>
    </w:lvl>
    <w:lvl w:ilvl="2" w:tplc="2C3C7DE6">
      <w:numFmt w:val="bullet"/>
      <w:lvlText w:val="•"/>
      <w:lvlJc w:val="left"/>
      <w:pPr>
        <w:ind w:left="3688" w:hanging="360"/>
      </w:pPr>
      <w:rPr>
        <w:rFonts w:hint="default"/>
        <w:lang w:val="it-IT" w:eastAsia="en-US" w:bidi="ar-SA"/>
      </w:rPr>
    </w:lvl>
    <w:lvl w:ilvl="3" w:tplc="565C57CE">
      <w:numFmt w:val="bullet"/>
      <w:lvlText w:val="•"/>
      <w:lvlJc w:val="left"/>
      <w:pPr>
        <w:ind w:left="4652" w:hanging="360"/>
      </w:pPr>
      <w:rPr>
        <w:rFonts w:hint="default"/>
        <w:lang w:val="it-IT" w:eastAsia="en-US" w:bidi="ar-SA"/>
      </w:rPr>
    </w:lvl>
    <w:lvl w:ilvl="4" w:tplc="CD26AA5A">
      <w:numFmt w:val="bullet"/>
      <w:lvlText w:val="•"/>
      <w:lvlJc w:val="left"/>
      <w:pPr>
        <w:ind w:left="5616" w:hanging="360"/>
      </w:pPr>
      <w:rPr>
        <w:rFonts w:hint="default"/>
        <w:lang w:val="it-IT" w:eastAsia="en-US" w:bidi="ar-SA"/>
      </w:rPr>
    </w:lvl>
    <w:lvl w:ilvl="5" w:tplc="DB86375E">
      <w:numFmt w:val="bullet"/>
      <w:lvlText w:val="•"/>
      <w:lvlJc w:val="left"/>
      <w:pPr>
        <w:ind w:left="6580" w:hanging="360"/>
      </w:pPr>
      <w:rPr>
        <w:rFonts w:hint="default"/>
        <w:lang w:val="it-IT" w:eastAsia="en-US" w:bidi="ar-SA"/>
      </w:rPr>
    </w:lvl>
    <w:lvl w:ilvl="6" w:tplc="958217BC">
      <w:numFmt w:val="bullet"/>
      <w:lvlText w:val="•"/>
      <w:lvlJc w:val="left"/>
      <w:pPr>
        <w:ind w:left="7544" w:hanging="360"/>
      </w:pPr>
      <w:rPr>
        <w:rFonts w:hint="default"/>
        <w:lang w:val="it-IT" w:eastAsia="en-US" w:bidi="ar-SA"/>
      </w:rPr>
    </w:lvl>
    <w:lvl w:ilvl="7" w:tplc="0A9A396E">
      <w:numFmt w:val="bullet"/>
      <w:lvlText w:val="•"/>
      <w:lvlJc w:val="left"/>
      <w:pPr>
        <w:ind w:left="8508" w:hanging="360"/>
      </w:pPr>
      <w:rPr>
        <w:rFonts w:hint="default"/>
        <w:lang w:val="it-IT" w:eastAsia="en-US" w:bidi="ar-SA"/>
      </w:rPr>
    </w:lvl>
    <w:lvl w:ilvl="8" w:tplc="940AD90A">
      <w:numFmt w:val="bullet"/>
      <w:lvlText w:val="•"/>
      <w:lvlJc w:val="left"/>
      <w:pPr>
        <w:ind w:left="9472" w:hanging="360"/>
      </w:pPr>
      <w:rPr>
        <w:rFonts w:hint="default"/>
        <w:lang w:val="it-IT" w:eastAsia="en-US" w:bidi="ar-SA"/>
      </w:rPr>
    </w:lvl>
  </w:abstractNum>
  <w:abstractNum w:abstractNumId="5" w15:restartNumberingAfterBreak="0">
    <w:nsid w:val="113125FC"/>
    <w:multiLevelType w:val="hybridMultilevel"/>
    <w:tmpl w:val="B8B81F36"/>
    <w:lvl w:ilvl="0" w:tplc="CAE2BF7E">
      <w:numFmt w:val="bullet"/>
      <w:lvlText w:val="▪"/>
      <w:lvlJc w:val="left"/>
      <w:pPr>
        <w:ind w:left="1133" w:hanging="721"/>
      </w:pPr>
      <w:rPr>
        <w:rFonts w:ascii="Carlito" w:eastAsia="Carlito" w:hAnsi="Carlito" w:cs="Carlito" w:hint="default"/>
        <w:spacing w:val="-2"/>
        <w:w w:val="99"/>
        <w:sz w:val="24"/>
        <w:szCs w:val="24"/>
        <w:lang w:val="it-IT" w:eastAsia="en-US" w:bidi="ar-SA"/>
      </w:rPr>
    </w:lvl>
    <w:lvl w:ilvl="1" w:tplc="F216C1F0">
      <w:numFmt w:val="bullet"/>
      <w:lvlText w:val="▪"/>
      <w:lvlJc w:val="left"/>
      <w:pPr>
        <w:ind w:left="1973" w:hanging="720"/>
      </w:pPr>
      <w:rPr>
        <w:rFonts w:ascii="Carlito" w:eastAsia="Carlito" w:hAnsi="Carlito" w:cs="Carlito" w:hint="default"/>
        <w:spacing w:val="-2"/>
        <w:w w:val="100"/>
        <w:sz w:val="24"/>
        <w:szCs w:val="24"/>
        <w:lang w:val="it-IT" w:eastAsia="en-US" w:bidi="ar-SA"/>
      </w:rPr>
    </w:lvl>
    <w:lvl w:ilvl="2" w:tplc="9E3A98FE">
      <w:numFmt w:val="bullet"/>
      <w:lvlText w:val="•"/>
      <w:lvlJc w:val="left"/>
      <w:pPr>
        <w:ind w:left="3026" w:hanging="720"/>
      </w:pPr>
      <w:rPr>
        <w:rFonts w:hint="default"/>
        <w:lang w:val="it-IT" w:eastAsia="en-US" w:bidi="ar-SA"/>
      </w:rPr>
    </w:lvl>
    <w:lvl w:ilvl="3" w:tplc="BCC8CB42">
      <w:numFmt w:val="bullet"/>
      <w:lvlText w:val="•"/>
      <w:lvlJc w:val="left"/>
      <w:pPr>
        <w:ind w:left="4073" w:hanging="720"/>
      </w:pPr>
      <w:rPr>
        <w:rFonts w:hint="default"/>
        <w:lang w:val="it-IT" w:eastAsia="en-US" w:bidi="ar-SA"/>
      </w:rPr>
    </w:lvl>
    <w:lvl w:ilvl="4" w:tplc="3CE819BA">
      <w:numFmt w:val="bullet"/>
      <w:lvlText w:val="•"/>
      <w:lvlJc w:val="left"/>
      <w:pPr>
        <w:ind w:left="5120" w:hanging="720"/>
      </w:pPr>
      <w:rPr>
        <w:rFonts w:hint="default"/>
        <w:lang w:val="it-IT" w:eastAsia="en-US" w:bidi="ar-SA"/>
      </w:rPr>
    </w:lvl>
    <w:lvl w:ilvl="5" w:tplc="4EB61FA0">
      <w:numFmt w:val="bullet"/>
      <w:lvlText w:val="•"/>
      <w:lvlJc w:val="left"/>
      <w:pPr>
        <w:ind w:left="6166" w:hanging="720"/>
      </w:pPr>
      <w:rPr>
        <w:rFonts w:hint="default"/>
        <w:lang w:val="it-IT" w:eastAsia="en-US" w:bidi="ar-SA"/>
      </w:rPr>
    </w:lvl>
    <w:lvl w:ilvl="6" w:tplc="C8004AFA">
      <w:numFmt w:val="bullet"/>
      <w:lvlText w:val="•"/>
      <w:lvlJc w:val="left"/>
      <w:pPr>
        <w:ind w:left="7213" w:hanging="720"/>
      </w:pPr>
      <w:rPr>
        <w:rFonts w:hint="default"/>
        <w:lang w:val="it-IT" w:eastAsia="en-US" w:bidi="ar-SA"/>
      </w:rPr>
    </w:lvl>
    <w:lvl w:ilvl="7" w:tplc="ACB89914">
      <w:numFmt w:val="bullet"/>
      <w:lvlText w:val="•"/>
      <w:lvlJc w:val="left"/>
      <w:pPr>
        <w:ind w:left="8260" w:hanging="720"/>
      </w:pPr>
      <w:rPr>
        <w:rFonts w:hint="default"/>
        <w:lang w:val="it-IT" w:eastAsia="en-US" w:bidi="ar-SA"/>
      </w:rPr>
    </w:lvl>
    <w:lvl w:ilvl="8" w:tplc="3F4838BC">
      <w:numFmt w:val="bullet"/>
      <w:lvlText w:val="•"/>
      <w:lvlJc w:val="left"/>
      <w:pPr>
        <w:ind w:left="9306" w:hanging="720"/>
      </w:pPr>
      <w:rPr>
        <w:rFonts w:hint="default"/>
        <w:lang w:val="it-IT" w:eastAsia="en-US" w:bidi="ar-SA"/>
      </w:rPr>
    </w:lvl>
  </w:abstractNum>
  <w:abstractNum w:abstractNumId="6" w15:restartNumberingAfterBreak="0">
    <w:nsid w:val="13316D87"/>
    <w:multiLevelType w:val="hybridMultilevel"/>
    <w:tmpl w:val="605C0D42"/>
    <w:lvl w:ilvl="0" w:tplc="F3AEFBEC">
      <w:start w:val="1"/>
      <w:numFmt w:val="decimal"/>
      <w:lvlText w:val="%1."/>
      <w:lvlJc w:val="left"/>
      <w:pPr>
        <w:ind w:left="1133" w:hanging="360"/>
      </w:pPr>
      <w:rPr>
        <w:rFonts w:ascii="Times New Roman" w:eastAsia="Times New Roman" w:hAnsi="Times New Roman" w:cs="Times New Roman" w:hint="default"/>
        <w:spacing w:val="-1"/>
        <w:w w:val="100"/>
        <w:sz w:val="24"/>
        <w:szCs w:val="24"/>
        <w:lang w:val="it-IT" w:eastAsia="en-US" w:bidi="ar-SA"/>
      </w:rPr>
    </w:lvl>
    <w:lvl w:ilvl="1" w:tplc="4836C2AE">
      <w:numFmt w:val="bullet"/>
      <w:lvlText w:val="•"/>
      <w:lvlJc w:val="left"/>
      <w:pPr>
        <w:ind w:left="2166" w:hanging="360"/>
      </w:pPr>
      <w:rPr>
        <w:rFonts w:hint="default"/>
        <w:lang w:val="it-IT" w:eastAsia="en-US" w:bidi="ar-SA"/>
      </w:rPr>
    </w:lvl>
    <w:lvl w:ilvl="2" w:tplc="31C49032">
      <w:numFmt w:val="bullet"/>
      <w:lvlText w:val="•"/>
      <w:lvlJc w:val="left"/>
      <w:pPr>
        <w:ind w:left="3192" w:hanging="360"/>
      </w:pPr>
      <w:rPr>
        <w:rFonts w:hint="default"/>
        <w:lang w:val="it-IT" w:eastAsia="en-US" w:bidi="ar-SA"/>
      </w:rPr>
    </w:lvl>
    <w:lvl w:ilvl="3" w:tplc="6A942460">
      <w:numFmt w:val="bullet"/>
      <w:lvlText w:val="•"/>
      <w:lvlJc w:val="left"/>
      <w:pPr>
        <w:ind w:left="4218" w:hanging="360"/>
      </w:pPr>
      <w:rPr>
        <w:rFonts w:hint="default"/>
        <w:lang w:val="it-IT" w:eastAsia="en-US" w:bidi="ar-SA"/>
      </w:rPr>
    </w:lvl>
    <w:lvl w:ilvl="4" w:tplc="BC163476">
      <w:numFmt w:val="bullet"/>
      <w:lvlText w:val="•"/>
      <w:lvlJc w:val="left"/>
      <w:pPr>
        <w:ind w:left="5244" w:hanging="360"/>
      </w:pPr>
      <w:rPr>
        <w:rFonts w:hint="default"/>
        <w:lang w:val="it-IT" w:eastAsia="en-US" w:bidi="ar-SA"/>
      </w:rPr>
    </w:lvl>
    <w:lvl w:ilvl="5" w:tplc="F7C4B75C">
      <w:numFmt w:val="bullet"/>
      <w:lvlText w:val="•"/>
      <w:lvlJc w:val="left"/>
      <w:pPr>
        <w:ind w:left="6270" w:hanging="360"/>
      </w:pPr>
      <w:rPr>
        <w:rFonts w:hint="default"/>
        <w:lang w:val="it-IT" w:eastAsia="en-US" w:bidi="ar-SA"/>
      </w:rPr>
    </w:lvl>
    <w:lvl w:ilvl="6" w:tplc="FD844BB8">
      <w:numFmt w:val="bullet"/>
      <w:lvlText w:val="•"/>
      <w:lvlJc w:val="left"/>
      <w:pPr>
        <w:ind w:left="7296" w:hanging="360"/>
      </w:pPr>
      <w:rPr>
        <w:rFonts w:hint="default"/>
        <w:lang w:val="it-IT" w:eastAsia="en-US" w:bidi="ar-SA"/>
      </w:rPr>
    </w:lvl>
    <w:lvl w:ilvl="7" w:tplc="21A2C39E">
      <w:numFmt w:val="bullet"/>
      <w:lvlText w:val="•"/>
      <w:lvlJc w:val="left"/>
      <w:pPr>
        <w:ind w:left="8322" w:hanging="360"/>
      </w:pPr>
      <w:rPr>
        <w:rFonts w:hint="default"/>
        <w:lang w:val="it-IT" w:eastAsia="en-US" w:bidi="ar-SA"/>
      </w:rPr>
    </w:lvl>
    <w:lvl w:ilvl="8" w:tplc="249AA63E">
      <w:numFmt w:val="bullet"/>
      <w:lvlText w:val="•"/>
      <w:lvlJc w:val="left"/>
      <w:pPr>
        <w:ind w:left="9348" w:hanging="360"/>
      </w:pPr>
      <w:rPr>
        <w:rFonts w:hint="default"/>
        <w:lang w:val="it-IT" w:eastAsia="en-US" w:bidi="ar-SA"/>
      </w:rPr>
    </w:lvl>
  </w:abstractNum>
  <w:abstractNum w:abstractNumId="7" w15:restartNumberingAfterBreak="0">
    <w:nsid w:val="13EE49EC"/>
    <w:multiLevelType w:val="hybridMultilevel"/>
    <w:tmpl w:val="496ADE46"/>
    <w:lvl w:ilvl="0" w:tplc="A39E97C4">
      <w:start w:val="1"/>
      <w:numFmt w:val="upperLetter"/>
      <w:lvlText w:val="%1."/>
      <w:lvlJc w:val="left"/>
      <w:pPr>
        <w:ind w:left="1056" w:hanging="360"/>
      </w:pPr>
      <w:rPr>
        <w:rFonts w:ascii="Times New Roman" w:eastAsia="Times New Roman" w:hAnsi="Times New Roman" w:cs="Times New Roman" w:hint="default"/>
        <w:spacing w:val="-1"/>
        <w:w w:val="99"/>
        <w:sz w:val="24"/>
        <w:szCs w:val="24"/>
        <w:lang w:val="it-IT" w:eastAsia="en-US" w:bidi="ar-SA"/>
      </w:rPr>
    </w:lvl>
    <w:lvl w:ilvl="1" w:tplc="E7B00C88">
      <w:start w:val="1"/>
      <w:numFmt w:val="upperLetter"/>
      <w:lvlText w:val="%2."/>
      <w:lvlJc w:val="left"/>
      <w:pPr>
        <w:ind w:left="1342" w:hanging="360"/>
      </w:pPr>
      <w:rPr>
        <w:rFonts w:hint="default"/>
        <w:b/>
        <w:bCs/>
        <w:spacing w:val="-1"/>
        <w:w w:val="99"/>
        <w:lang w:val="it-IT" w:eastAsia="en-US" w:bidi="ar-SA"/>
      </w:rPr>
    </w:lvl>
    <w:lvl w:ilvl="2" w:tplc="268E9DA6">
      <w:numFmt w:val="bullet"/>
      <w:lvlText w:val="-"/>
      <w:lvlJc w:val="left"/>
      <w:pPr>
        <w:ind w:left="1493" w:hanging="360"/>
      </w:pPr>
      <w:rPr>
        <w:rFonts w:ascii="Times New Roman" w:eastAsia="Times New Roman" w:hAnsi="Times New Roman" w:cs="Times New Roman" w:hint="default"/>
        <w:b/>
        <w:bCs/>
        <w:spacing w:val="-7"/>
        <w:w w:val="99"/>
        <w:sz w:val="24"/>
        <w:szCs w:val="24"/>
        <w:lang w:val="it-IT" w:eastAsia="en-US" w:bidi="ar-SA"/>
      </w:rPr>
    </w:lvl>
    <w:lvl w:ilvl="3" w:tplc="61D0F14A">
      <w:numFmt w:val="bullet"/>
      <w:lvlText w:val="•"/>
      <w:lvlJc w:val="left"/>
      <w:pPr>
        <w:ind w:left="2737" w:hanging="360"/>
      </w:pPr>
      <w:rPr>
        <w:rFonts w:hint="default"/>
        <w:lang w:val="it-IT" w:eastAsia="en-US" w:bidi="ar-SA"/>
      </w:rPr>
    </w:lvl>
    <w:lvl w:ilvl="4" w:tplc="3D401360">
      <w:numFmt w:val="bullet"/>
      <w:lvlText w:val="•"/>
      <w:lvlJc w:val="left"/>
      <w:pPr>
        <w:ind w:left="3975" w:hanging="360"/>
      </w:pPr>
      <w:rPr>
        <w:rFonts w:hint="default"/>
        <w:lang w:val="it-IT" w:eastAsia="en-US" w:bidi="ar-SA"/>
      </w:rPr>
    </w:lvl>
    <w:lvl w:ilvl="5" w:tplc="B6BA84E0">
      <w:numFmt w:val="bullet"/>
      <w:lvlText w:val="•"/>
      <w:lvlJc w:val="left"/>
      <w:pPr>
        <w:ind w:left="5212" w:hanging="360"/>
      </w:pPr>
      <w:rPr>
        <w:rFonts w:hint="default"/>
        <w:lang w:val="it-IT" w:eastAsia="en-US" w:bidi="ar-SA"/>
      </w:rPr>
    </w:lvl>
    <w:lvl w:ilvl="6" w:tplc="25CC70E2">
      <w:numFmt w:val="bullet"/>
      <w:lvlText w:val="•"/>
      <w:lvlJc w:val="left"/>
      <w:pPr>
        <w:ind w:left="6450" w:hanging="360"/>
      </w:pPr>
      <w:rPr>
        <w:rFonts w:hint="default"/>
        <w:lang w:val="it-IT" w:eastAsia="en-US" w:bidi="ar-SA"/>
      </w:rPr>
    </w:lvl>
    <w:lvl w:ilvl="7" w:tplc="30C45056">
      <w:numFmt w:val="bullet"/>
      <w:lvlText w:val="•"/>
      <w:lvlJc w:val="left"/>
      <w:pPr>
        <w:ind w:left="7687" w:hanging="360"/>
      </w:pPr>
      <w:rPr>
        <w:rFonts w:hint="default"/>
        <w:lang w:val="it-IT" w:eastAsia="en-US" w:bidi="ar-SA"/>
      </w:rPr>
    </w:lvl>
    <w:lvl w:ilvl="8" w:tplc="45A89BC8">
      <w:numFmt w:val="bullet"/>
      <w:lvlText w:val="•"/>
      <w:lvlJc w:val="left"/>
      <w:pPr>
        <w:ind w:left="8925" w:hanging="360"/>
      </w:pPr>
      <w:rPr>
        <w:rFonts w:hint="default"/>
        <w:lang w:val="it-IT" w:eastAsia="en-US" w:bidi="ar-SA"/>
      </w:rPr>
    </w:lvl>
  </w:abstractNum>
  <w:abstractNum w:abstractNumId="8" w15:restartNumberingAfterBreak="0">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A05996"/>
    <w:multiLevelType w:val="hybridMultilevel"/>
    <w:tmpl w:val="1ACA3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200DB9"/>
    <w:multiLevelType w:val="hybridMultilevel"/>
    <w:tmpl w:val="57A238F0"/>
    <w:lvl w:ilvl="0" w:tplc="D4A43B0A">
      <w:numFmt w:val="bullet"/>
      <w:lvlText w:val="●"/>
      <w:lvlJc w:val="left"/>
      <w:pPr>
        <w:ind w:left="1133" w:hanging="360"/>
      </w:pPr>
      <w:rPr>
        <w:rFonts w:ascii="Carlito" w:eastAsia="Carlito" w:hAnsi="Carlito" w:cs="Carlito" w:hint="default"/>
        <w:spacing w:val="-2"/>
        <w:w w:val="99"/>
        <w:sz w:val="24"/>
        <w:szCs w:val="24"/>
        <w:lang w:val="it-IT" w:eastAsia="en-US" w:bidi="ar-SA"/>
      </w:rPr>
    </w:lvl>
    <w:lvl w:ilvl="1" w:tplc="5240C5E0">
      <w:numFmt w:val="bullet"/>
      <w:lvlText w:val="•"/>
      <w:lvlJc w:val="left"/>
      <w:pPr>
        <w:ind w:left="2166" w:hanging="360"/>
      </w:pPr>
      <w:rPr>
        <w:rFonts w:hint="default"/>
        <w:lang w:val="it-IT" w:eastAsia="en-US" w:bidi="ar-SA"/>
      </w:rPr>
    </w:lvl>
    <w:lvl w:ilvl="2" w:tplc="A874DAAA">
      <w:numFmt w:val="bullet"/>
      <w:lvlText w:val="•"/>
      <w:lvlJc w:val="left"/>
      <w:pPr>
        <w:ind w:left="3192" w:hanging="360"/>
      </w:pPr>
      <w:rPr>
        <w:rFonts w:hint="default"/>
        <w:lang w:val="it-IT" w:eastAsia="en-US" w:bidi="ar-SA"/>
      </w:rPr>
    </w:lvl>
    <w:lvl w:ilvl="3" w:tplc="3AD0A322">
      <w:numFmt w:val="bullet"/>
      <w:lvlText w:val="•"/>
      <w:lvlJc w:val="left"/>
      <w:pPr>
        <w:ind w:left="4218" w:hanging="360"/>
      </w:pPr>
      <w:rPr>
        <w:rFonts w:hint="default"/>
        <w:lang w:val="it-IT" w:eastAsia="en-US" w:bidi="ar-SA"/>
      </w:rPr>
    </w:lvl>
    <w:lvl w:ilvl="4" w:tplc="D13C8198">
      <w:numFmt w:val="bullet"/>
      <w:lvlText w:val="•"/>
      <w:lvlJc w:val="left"/>
      <w:pPr>
        <w:ind w:left="5244" w:hanging="360"/>
      </w:pPr>
      <w:rPr>
        <w:rFonts w:hint="default"/>
        <w:lang w:val="it-IT" w:eastAsia="en-US" w:bidi="ar-SA"/>
      </w:rPr>
    </w:lvl>
    <w:lvl w:ilvl="5" w:tplc="4656C3DC">
      <w:numFmt w:val="bullet"/>
      <w:lvlText w:val="•"/>
      <w:lvlJc w:val="left"/>
      <w:pPr>
        <w:ind w:left="6270" w:hanging="360"/>
      </w:pPr>
      <w:rPr>
        <w:rFonts w:hint="default"/>
        <w:lang w:val="it-IT" w:eastAsia="en-US" w:bidi="ar-SA"/>
      </w:rPr>
    </w:lvl>
    <w:lvl w:ilvl="6" w:tplc="79427D6A">
      <w:numFmt w:val="bullet"/>
      <w:lvlText w:val="•"/>
      <w:lvlJc w:val="left"/>
      <w:pPr>
        <w:ind w:left="7296" w:hanging="360"/>
      </w:pPr>
      <w:rPr>
        <w:rFonts w:hint="default"/>
        <w:lang w:val="it-IT" w:eastAsia="en-US" w:bidi="ar-SA"/>
      </w:rPr>
    </w:lvl>
    <w:lvl w:ilvl="7" w:tplc="ECCE54DA">
      <w:numFmt w:val="bullet"/>
      <w:lvlText w:val="•"/>
      <w:lvlJc w:val="left"/>
      <w:pPr>
        <w:ind w:left="8322" w:hanging="360"/>
      </w:pPr>
      <w:rPr>
        <w:rFonts w:hint="default"/>
        <w:lang w:val="it-IT" w:eastAsia="en-US" w:bidi="ar-SA"/>
      </w:rPr>
    </w:lvl>
    <w:lvl w:ilvl="8" w:tplc="9648F77A">
      <w:numFmt w:val="bullet"/>
      <w:lvlText w:val="•"/>
      <w:lvlJc w:val="left"/>
      <w:pPr>
        <w:ind w:left="9348" w:hanging="360"/>
      </w:pPr>
      <w:rPr>
        <w:rFonts w:hint="default"/>
        <w:lang w:val="it-IT" w:eastAsia="en-US" w:bidi="ar-SA"/>
      </w:rPr>
    </w:lvl>
  </w:abstractNum>
  <w:abstractNum w:abstractNumId="12" w15:restartNumberingAfterBreak="0">
    <w:nsid w:val="303A5171"/>
    <w:multiLevelType w:val="hybridMultilevel"/>
    <w:tmpl w:val="2280EB02"/>
    <w:lvl w:ilvl="0" w:tplc="58D42CEC">
      <w:numFmt w:val="bullet"/>
      <w:lvlText w:val="●"/>
      <w:lvlJc w:val="left"/>
      <w:pPr>
        <w:ind w:left="1133" w:hanging="360"/>
      </w:pPr>
      <w:rPr>
        <w:rFonts w:ascii="Carlito" w:eastAsia="Carlito" w:hAnsi="Carlito" w:cs="Carlito" w:hint="default"/>
        <w:spacing w:val="-2"/>
        <w:w w:val="99"/>
        <w:sz w:val="24"/>
        <w:szCs w:val="24"/>
        <w:lang w:val="it-IT" w:eastAsia="en-US" w:bidi="ar-SA"/>
      </w:rPr>
    </w:lvl>
    <w:lvl w:ilvl="1" w:tplc="B284039A">
      <w:numFmt w:val="bullet"/>
      <w:lvlText w:val="•"/>
      <w:lvlJc w:val="left"/>
      <w:pPr>
        <w:ind w:left="2166" w:hanging="360"/>
      </w:pPr>
      <w:rPr>
        <w:rFonts w:hint="default"/>
        <w:lang w:val="it-IT" w:eastAsia="en-US" w:bidi="ar-SA"/>
      </w:rPr>
    </w:lvl>
    <w:lvl w:ilvl="2" w:tplc="8644797C">
      <w:numFmt w:val="bullet"/>
      <w:lvlText w:val="•"/>
      <w:lvlJc w:val="left"/>
      <w:pPr>
        <w:ind w:left="3192" w:hanging="360"/>
      </w:pPr>
      <w:rPr>
        <w:rFonts w:hint="default"/>
        <w:lang w:val="it-IT" w:eastAsia="en-US" w:bidi="ar-SA"/>
      </w:rPr>
    </w:lvl>
    <w:lvl w:ilvl="3" w:tplc="131A23EA">
      <w:numFmt w:val="bullet"/>
      <w:lvlText w:val="•"/>
      <w:lvlJc w:val="left"/>
      <w:pPr>
        <w:ind w:left="4218" w:hanging="360"/>
      </w:pPr>
      <w:rPr>
        <w:rFonts w:hint="default"/>
        <w:lang w:val="it-IT" w:eastAsia="en-US" w:bidi="ar-SA"/>
      </w:rPr>
    </w:lvl>
    <w:lvl w:ilvl="4" w:tplc="4A5C0B74">
      <w:numFmt w:val="bullet"/>
      <w:lvlText w:val="•"/>
      <w:lvlJc w:val="left"/>
      <w:pPr>
        <w:ind w:left="5244" w:hanging="360"/>
      </w:pPr>
      <w:rPr>
        <w:rFonts w:hint="default"/>
        <w:lang w:val="it-IT" w:eastAsia="en-US" w:bidi="ar-SA"/>
      </w:rPr>
    </w:lvl>
    <w:lvl w:ilvl="5" w:tplc="BA2A8924">
      <w:numFmt w:val="bullet"/>
      <w:lvlText w:val="•"/>
      <w:lvlJc w:val="left"/>
      <w:pPr>
        <w:ind w:left="6270" w:hanging="360"/>
      </w:pPr>
      <w:rPr>
        <w:rFonts w:hint="default"/>
        <w:lang w:val="it-IT" w:eastAsia="en-US" w:bidi="ar-SA"/>
      </w:rPr>
    </w:lvl>
    <w:lvl w:ilvl="6" w:tplc="ADFA0326">
      <w:numFmt w:val="bullet"/>
      <w:lvlText w:val="•"/>
      <w:lvlJc w:val="left"/>
      <w:pPr>
        <w:ind w:left="7296" w:hanging="360"/>
      </w:pPr>
      <w:rPr>
        <w:rFonts w:hint="default"/>
        <w:lang w:val="it-IT" w:eastAsia="en-US" w:bidi="ar-SA"/>
      </w:rPr>
    </w:lvl>
    <w:lvl w:ilvl="7" w:tplc="1890B6B6">
      <w:numFmt w:val="bullet"/>
      <w:lvlText w:val="•"/>
      <w:lvlJc w:val="left"/>
      <w:pPr>
        <w:ind w:left="8322" w:hanging="360"/>
      </w:pPr>
      <w:rPr>
        <w:rFonts w:hint="default"/>
        <w:lang w:val="it-IT" w:eastAsia="en-US" w:bidi="ar-SA"/>
      </w:rPr>
    </w:lvl>
    <w:lvl w:ilvl="8" w:tplc="E84A054A">
      <w:numFmt w:val="bullet"/>
      <w:lvlText w:val="•"/>
      <w:lvlJc w:val="left"/>
      <w:pPr>
        <w:ind w:left="9348" w:hanging="360"/>
      </w:pPr>
      <w:rPr>
        <w:rFonts w:hint="default"/>
        <w:lang w:val="it-IT" w:eastAsia="en-US" w:bidi="ar-SA"/>
      </w:rPr>
    </w:lvl>
  </w:abstractNum>
  <w:abstractNum w:abstractNumId="13" w15:restartNumberingAfterBreak="0">
    <w:nsid w:val="33B901FD"/>
    <w:multiLevelType w:val="hybridMultilevel"/>
    <w:tmpl w:val="52B68908"/>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4CE0E85"/>
    <w:multiLevelType w:val="hybridMultilevel"/>
    <w:tmpl w:val="6DB2A52A"/>
    <w:lvl w:ilvl="0" w:tplc="E368ADF0">
      <w:numFmt w:val="bullet"/>
      <w:lvlText w:val="●"/>
      <w:lvlJc w:val="left"/>
      <w:pPr>
        <w:ind w:left="1133" w:hanging="360"/>
      </w:pPr>
      <w:rPr>
        <w:rFonts w:ascii="Carlito" w:eastAsia="Carlito" w:hAnsi="Carlito" w:cs="Carlito" w:hint="default"/>
        <w:spacing w:val="-2"/>
        <w:w w:val="99"/>
        <w:sz w:val="24"/>
        <w:szCs w:val="24"/>
        <w:lang w:val="it-IT" w:eastAsia="en-US" w:bidi="ar-SA"/>
      </w:rPr>
    </w:lvl>
    <w:lvl w:ilvl="1" w:tplc="7D603B2E">
      <w:numFmt w:val="bullet"/>
      <w:lvlText w:val="•"/>
      <w:lvlJc w:val="left"/>
      <w:pPr>
        <w:ind w:left="2166" w:hanging="360"/>
      </w:pPr>
      <w:rPr>
        <w:rFonts w:hint="default"/>
        <w:lang w:val="it-IT" w:eastAsia="en-US" w:bidi="ar-SA"/>
      </w:rPr>
    </w:lvl>
    <w:lvl w:ilvl="2" w:tplc="D4F0BC26">
      <w:numFmt w:val="bullet"/>
      <w:lvlText w:val="•"/>
      <w:lvlJc w:val="left"/>
      <w:pPr>
        <w:ind w:left="3192" w:hanging="360"/>
      </w:pPr>
      <w:rPr>
        <w:rFonts w:hint="default"/>
        <w:lang w:val="it-IT" w:eastAsia="en-US" w:bidi="ar-SA"/>
      </w:rPr>
    </w:lvl>
    <w:lvl w:ilvl="3" w:tplc="85D84998">
      <w:numFmt w:val="bullet"/>
      <w:lvlText w:val="•"/>
      <w:lvlJc w:val="left"/>
      <w:pPr>
        <w:ind w:left="4218" w:hanging="360"/>
      </w:pPr>
      <w:rPr>
        <w:rFonts w:hint="default"/>
        <w:lang w:val="it-IT" w:eastAsia="en-US" w:bidi="ar-SA"/>
      </w:rPr>
    </w:lvl>
    <w:lvl w:ilvl="4" w:tplc="B22EFDD2">
      <w:numFmt w:val="bullet"/>
      <w:lvlText w:val="•"/>
      <w:lvlJc w:val="left"/>
      <w:pPr>
        <w:ind w:left="5244" w:hanging="360"/>
      </w:pPr>
      <w:rPr>
        <w:rFonts w:hint="default"/>
        <w:lang w:val="it-IT" w:eastAsia="en-US" w:bidi="ar-SA"/>
      </w:rPr>
    </w:lvl>
    <w:lvl w:ilvl="5" w:tplc="EE50F1A0">
      <w:numFmt w:val="bullet"/>
      <w:lvlText w:val="•"/>
      <w:lvlJc w:val="left"/>
      <w:pPr>
        <w:ind w:left="6270" w:hanging="360"/>
      </w:pPr>
      <w:rPr>
        <w:rFonts w:hint="default"/>
        <w:lang w:val="it-IT" w:eastAsia="en-US" w:bidi="ar-SA"/>
      </w:rPr>
    </w:lvl>
    <w:lvl w:ilvl="6" w:tplc="34D66A6E">
      <w:numFmt w:val="bullet"/>
      <w:lvlText w:val="•"/>
      <w:lvlJc w:val="left"/>
      <w:pPr>
        <w:ind w:left="7296" w:hanging="360"/>
      </w:pPr>
      <w:rPr>
        <w:rFonts w:hint="default"/>
        <w:lang w:val="it-IT" w:eastAsia="en-US" w:bidi="ar-SA"/>
      </w:rPr>
    </w:lvl>
    <w:lvl w:ilvl="7" w:tplc="916A1742">
      <w:numFmt w:val="bullet"/>
      <w:lvlText w:val="•"/>
      <w:lvlJc w:val="left"/>
      <w:pPr>
        <w:ind w:left="8322" w:hanging="360"/>
      </w:pPr>
      <w:rPr>
        <w:rFonts w:hint="default"/>
        <w:lang w:val="it-IT" w:eastAsia="en-US" w:bidi="ar-SA"/>
      </w:rPr>
    </w:lvl>
    <w:lvl w:ilvl="8" w:tplc="C07E146E">
      <w:numFmt w:val="bullet"/>
      <w:lvlText w:val="•"/>
      <w:lvlJc w:val="left"/>
      <w:pPr>
        <w:ind w:left="9348" w:hanging="360"/>
      </w:pPr>
      <w:rPr>
        <w:rFonts w:hint="default"/>
        <w:lang w:val="it-IT" w:eastAsia="en-US" w:bidi="ar-SA"/>
      </w:rPr>
    </w:lvl>
  </w:abstractNum>
  <w:abstractNum w:abstractNumId="15" w15:restartNumberingAfterBreak="0">
    <w:nsid w:val="3938673D"/>
    <w:multiLevelType w:val="hybridMultilevel"/>
    <w:tmpl w:val="A3A8D59C"/>
    <w:lvl w:ilvl="0" w:tplc="5FC0A6DA">
      <w:numFmt w:val="bullet"/>
      <w:lvlText w:val="-"/>
      <w:lvlJc w:val="left"/>
      <w:pPr>
        <w:ind w:left="1342" w:hanging="360"/>
      </w:pPr>
      <w:rPr>
        <w:rFonts w:ascii="Times New Roman" w:eastAsia="Times New Roman" w:hAnsi="Times New Roman" w:cs="Times New Roman" w:hint="default"/>
        <w:b/>
        <w:bCs/>
        <w:spacing w:val="-2"/>
        <w:w w:val="100"/>
        <w:sz w:val="24"/>
        <w:szCs w:val="24"/>
        <w:lang w:val="it-IT" w:eastAsia="en-US" w:bidi="ar-SA"/>
      </w:rPr>
    </w:lvl>
    <w:lvl w:ilvl="1" w:tplc="9446D70E">
      <w:numFmt w:val="bullet"/>
      <w:lvlText w:val="•"/>
      <w:lvlJc w:val="left"/>
      <w:pPr>
        <w:ind w:left="2346" w:hanging="360"/>
      </w:pPr>
      <w:rPr>
        <w:rFonts w:hint="default"/>
        <w:lang w:val="it-IT" w:eastAsia="en-US" w:bidi="ar-SA"/>
      </w:rPr>
    </w:lvl>
    <w:lvl w:ilvl="2" w:tplc="E4E276BC">
      <w:numFmt w:val="bullet"/>
      <w:lvlText w:val="•"/>
      <w:lvlJc w:val="left"/>
      <w:pPr>
        <w:ind w:left="3352" w:hanging="360"/>
      </w:pPr>
      <w:rPr>
        <w:rFonts w:hint="default"/>
        <w:lang w:val="it-IT" w:eastAsia="en-US" w:bidi="ar-SA"/>
      </w:rPr>
    </w:lvl>
    <w:lvl w:ilvl="3" w:tplc="8F08BEA2">
      <w:numFmt w:val="bullet"/>
      <w:lvlText w:val="•"/>
      <w:lvlJc w:val="left"/>
      <w:pPr>
        <w:ind w:left="4358" w:hanging="360"/>
      </w:pPr>
      <w:rPr>
        <w:rFonts w:hint="default"/>
        <w:lang w:val="it-IT" w:eastAsia="en-US" w:bidi="ar-SA"/>
      </w:rPr>
    </w:lvl>
    <w:lvl w:ilvl="4" w:tplc="E2F2E970">
      <w:numFmt w:val="bullet"/>
      <w:lvlText w:val="•"/>
      <w:lvlJc w:val="left"/>
      <w:pPr>
        <w:ind w:left="5364" w:hanging="360"/>
      </w:pPr>
      <w:rPr>
        <w:rFonts w:hint="default"/>
        <w:lang w:val="it-IT" w:eastAsia="en-US" w:bidi="ar-SA"/>
      </w:rPr>
    </w:lvl>
    <w:lvl w:ilvl="5" w:tplc="FAFE6494">
      <w:numFmt w:val="bullet"/>
      <w:lvlText w:val="•"/>
      <w:lvlJc w:val="left"/>
      <w:pPr>
        <w:ind w:left="6370" w:hanging="360"/>
      </w:pPr>
      <w:rPr>
        <w:rFonts w:hint="default"/>
        <w:lang w:val="it-IT" w:eastAsia="en-US" w:bidi="ar-SA"/>
      </w:rPr>
    </w:lvl>
    <w:lvl w:ilvl="6" w:tplc="F83CD680">
      <w:numFmt w:val="bullet"/>
      <w:lvlText w:val="•"/>
      <w:lvlJc w:val="left"/>
      <w:pPr>
        <w:ind w:left="7376" w:hanging="360"/>
      </w:pPr>
      <w:rPr>
        <w:rFonts w:hint="default"/>
        <w:lang w:val="it-IT" w:eastAsia="en-US" w:bidi="ar-SA"/>
      </w:rPr>
    </w:lvl>
    <w:lvl w:ilvl="7" w:tplc="972ABAF8">
      <w:numFmt w:val="bullet"/>
      <w:lvlText w:val="•"/>
      <w:lvlJc w:val="left"/>
      <w:pPr>
        <w:ind w:left="8382" w:hanging="360"/>
      </w:pPr>
      <w:rPr>
        <w:rFonts w:hint="default"/>
        <w:lang w:val="it-IT" w:eastAsia="en-US" w:bidi="ar-SA"/>
      </w:rPr>
    </w:lvl>
    <w:lvl w:ilvl="8" w:tplc="6F9AC284">
      <w:numFmt w:val="bullet"/>
      <w:lvlText w:val="•"/>
      <w:lvlJc w:val="left"/>
      <w:pPr>
        <w:ind w:left="9388" w:hanging="360"/>
      </w:pPr>
      <w:rPr>
        <w:rFonts w:hint="default"/>
        <w:lang w:val="it-IT" w:eastAsia="en-US" w:bidi="ar-SA"/>
      </w:rPr>
    </w:lvl>
  </w:abstractNum>
  <w:abstractNum w:abstractNumId="16" w15:restartNumberingAfterBreak="0">
    <w:nsid w:val="4C093394"/>
    <w:multiLevelType w:val="hybridMultilevel"/>
    <w:tmpl w:val="47CCB53E"/>
    <w:lvl w:ilvl="0" w:tplc="C3A0619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D272450"/>
    <w:multiLevelType w:val="hybridMultilevel"/>
    <w:tmpl w:val="A36CD624"/>
    <w:lvl w:ilvl="0" w:tplc="9AF66E76">
      <w:start w:val="1"/>
      <w:numFmt w:val="decimal"/>
      <w:lvlText w:val="%1."/>
      <w:lvlJc w:val="left"/>
      <w:pPr>
        <w:ind w:left="1133" w:hanging="360"/>
      </w:pPr>
      <w:rPr>
        <w:rFonts w:ascii="Times New Roman" w:eastAsia="Times New Roman" w:hAnsi="Times New Roman" w:cs="Times New Roman" w:hint="default"/>
        <w:spacing w:val="-2"/>
        <w:w w:val="99"/>
        <w:sz w:val="24"/>
        <w:szCs w:val="24"/>
        <w:lang w:val="it-IT" w:eastAsia="en-US" w:bidi="ar-SA"/>
      </w:rPr>
    </w:lvl>
    <w:lvl w:ilvl="1" w:tplc="441EBD1A">
      <w:numFmt w:val="bullet"/>
      <w:lvlText w:val="•"/>
      <w:lvlJc w:val="left"/>
      <w:pPr>
        <w:ind w:left="2166" w:hanging="360"/>
      </w:pPr>
      <w:rPr>
        <w:rFonts w:hint="default"/>
        <w:lang w:val="it-IT" w:eastAsia="en-US" w:bidi="ar-SA"/>
      </w:rPr>
    </w:lvl>
    <w:lvl w:ilvl="2" w:tplc="450AF744">
      <w:numFmt w:val="bullet"/>
      <w:lvlText w:val="•"/>
      <w:lvlJc w:val="left"/>
      <w:pPr>
        <w:ind w:left="3192" w:hanging="360"/>
      </w:pPr>
      <w:rPr>
        <w:rFonts w:hint="default"/>
        <w:lang w:val="it-IT" w:eastAsia="en-US" w:bidi="ar-SA"/>
      </w:rPr>
    </w:lvl>
    <w:lvl w:ilvl="3" w:tplc="B77A61FA">
      <w:numFmt w:val="bullet"/>
      <w:lvlText w:val="•"/>
      <w:lvlJc w:val="left"/>
      <w:pPr>
        <w:ind w:left="4218" w:hanging="360"/>
      </w:pPr>
      <w:rPr>
        <w:rFonts w:hint="default"/>
        <w:lang w:val="it-IT" w:eastAsia="en-US" w:bidi="ar-SA"/>
      </w:rPr>
    </w:lvl>
    <w:lvl w:ilvl="4" w:tplc="4B348744">
      <w:numFmt w:val="bullet"/>
      <w:lvlText w:val="•"/>
      <w:lvlJc w:val="left"/>
      <w:pPr>
        <w:ind w:left="5244" w:hanging="360"/>
      </w:pPr>
      <w:rPr>
        <w:rFonts w:hint="default"/>
        <w:lang w:val="it-IT" w:eastAsia="en-US" w:bidi="ar-SA"/>
      </w:rPr>
    </w:lvl>
    <w:lvl w:ilvl="5" w:tplc="C1A671A6">
      <w:numFmt w:val="bullet"/>
      <w:lvlText w:val="•"/>
      <w:lvlJc w:val="left"/>
      <w:pPr>
        <w:ind w:left="6270" w:hanging="360"/>
      </w:pPr>
      <w:rPr>
        <w:rFonts w:hint="default"/>
        <w:lang w:val="it-IT" w:eastAsia="en-US" w:bidi="ar-SA"/>
      </w:rPr>
    </w:lvl>
    <w:lvl w:ilvl="6" w:tplc="8FFE92C8">
      <w:numFmt w:val="bullet"/>
      <w:lvlText w:val="•"/>
      <w:lvlJc w:val="left"/>
      <w:pPr>
        <w:ind w:left="7296" w:hanging="360"/>
      </w:pPr>
      <w:rPr>
        <w:rFonts w:hint="default"/>
        <w:lang w:val="it-IT" w:eastAsia="en-US" w:bidi="ar-SA"/>
      </w:rPr>
    </w:lvl>
    <w:lvl w:ilvl="7" w:tplc="6824B064">
      <w:numFmt w:val="bullet"/>
      <w:lvlText w:val="•"/>
      <w:lvlJc w:val="left"/>
      <w:pPr>
        <w:ind w:left="8322" w:hanging="360"/>
      </w:pPr>
      <w:rPr>
        <w:rFonts w:hint="default"/>
        <w:lang w:val="it-IT" w:eastAsia="en-US" w:bidi="ar-SA"/>
      </w:rPr>
    </w:lvl>
    <w:lvl w:ilvl="8" w:tplc="75FE2512">
      <w:numFmt w:val="bullet"/>
      <w:lvlText w:val="•"/>
      <w:lvlJc w:val="left"/>
      <w:pPr>
        <w:ind w:left="9348" w:hanging="360"/>
      </w:pPr>
      <w:rPr>
        <w:rFonts w:hint="default"/>
        <w:lang w:val="it-IT" w:eastAsia="en-US" w:bidi="ar-SA"/>
      </w:rPr>
    </w:lvl>
  </w:abstractNum>
  <w:abstractNum w:abstractNumId="18" w15:restartNumberingAfterBreak="0">
    <w:nsid w:val="5BB1661F"/>
    <w:multiLevelType w:val="hybridMultilevel"/>
    <w:tmpl w:val="06B49906"/>
    <w:lvl w:ilvl="0" w:tplc="E7B0C85A">
      <w:numFmt w:val="bullet"/>
      <w:lvlText w:val="•"/>
      <w:lvlJc w:val="left"/>
      <w:pPr>
        <w:ind w:left="412" w:hanging="144"/>
      </w:pPr>
      <w:rPr>
        <w:rFonts w:ascii="Times New Roman" w:eastAsia="Times New Roman" w:hAnsi="Times New Roman" w:cs="Times New Roman" w:hint="default"/>
        <w:w w:val="100"/>
        <w:sz w:val="24"/>
        <w:szCs w:val="24"/>
        <w:lang w:val="it-IT" w:eastAsia="en-US" w:bidi="ar-SA"/>
      </w:rPr>
    </w:lvl>
    <w:lvl w:ilvl="1" w:tplc="A1EC841A">
      <w:numFmt w:val="bullet"/>
      <w:lvlText w:val="•"/>
      <w:lvlJc w:val="left"/>
      <w:pPr>
        <w:ind w:left="1518" w:hanging="144"/>
      </w:pPr>
      <w:rPr>
        <w:rFonts w:hint="default"/>
        <w:lang w:val="it-IT" w:eastAsia="en-US" w:bidi="ar-SA"/>
      </w:rPr>
    </w:lvl>
    <w:lvl w:ilvl="2" w:tplc="60C0080E">
      <w:numFmt w:val="bullet"/>
      <w:lvlText w:val="•"/>
      <w:lvlJc w:val="left"/>
      <w:pPr>
        <w:ind w:left="2616" w:hanging="144"/>
      </w:pPr>
      <w:rPr>
        <w:rFonts w:hint="default"/>
        <w:lang w:val="it-IT" w:eastAsia="en-US" w:bidi="ar-SA"/>
      </w:rPr>
    </w:lvl>
    <w:lvl w:ilvl="3" w:tplc="7A2A3710">
      <w:numFmt w:val="bullet"/>
      <w:lvlText w:val="•"/>
      <w:lvlJc w:val="left"/>
      <w:pPr>
        <w:ind w:left="3714" w:hanging="144"/>
      </w:pPr>
      <w:rPr>
        <w:rFonts w:hint="default"/>
        <w:lang w:val="it-IT" w:eastAsia="en-US" w:bidi="ar-SA"/>
      </w:rPr>
    </w:lvl>
    <w:lvl w:ilvl="4" w:tplc="B686D238">
      <w:numFmt w:val="bullet"/>
      <w:lvlText w:val="•"/>
      <w:lvlJc w:val="left"/>
      <w:pPr>
        <w:ind w:left="4812" w:hanging="144"/>
      </w:pPr>
      <w:rPr>
        <w:rFonts w:hint="default"/>
        <w:lang w:val="it-IT" w:eastAsia="en-US" w:bidi="ar-SA"/>
      </w:rPr>
    </w:lvl>
    <w:lvl w:ilvl="5" w:tplc="6040071C">
      <w:numFmt w:val="bullet"/>
      <w:lvlText w:val="•"/>
      <w:lvlJc w:val="left"/>
      <w:pPr>
        <w:ind w:left="5910" w:hanging="144"/>
      </w:pPr>
      <w:rPr>
        <w:rFonts w:hint="default"/>
        <w:lang w:val="it-IT" w:eastAsia="en-US" w:bidi="ar-SA"/>
      </w:rPr>
    </w:lvl>
    <w:lvl w:ilvl="6" w:tplc="0624E446">
      <w:numFmt w:val="bullet"/>
      <w:lvlText w:val="•"/>
      <w:lvlJc w:val="left"/>
      <w:pPr>
        <w:ind w:left="7008" w:hanging="144"/>
      </w:pPr>
      <w:rPr>
        <w:rFonts w:hint="default"/>
        <w:lang w:val="it-IT" w:eastAsia="en-US" w:bidi="ar-SA"/>
      </w:rPr>
    </w:lvl>
    <w:lvl w:ilvl="7" w:tplc="D24C3494">
      <w:numFmt w:val="bullet"/>
      <w:lvlText w:val="•"/>
      <w:lvlJc w:val="left"/>
      <w:pPr>
        <w:ind w:left="8106" w:hanging="144"/>
      </w:pPr>
      <w:rPr>
        <w:rFonts w:hint="default"/>
        <w:lang w:val="it-IT" w:eastAsia="en-US" w:bidi="ar-SA"/>
      </w:rPr>
    </w:lvl>
    <w:lvl w:ilvl="8" w:tplc="9CE466E4">
      <w:numFmt w:val="bullet"/>
      <w:lvlText w:val="•"/>
      <w:lvlJc w:val="left"/>
      <w:pPr>
        <w:ind w:left="9204" w:hanging="144"/>
      </w:pPr>
      <w:rPr>
        <w:rFonts w:hint="default"/>
        <w:lang w:val="it-IT" w:eastAsia="en-US" w:bidi="ar-SA"/>
      </w:rPr>
    </w:lvl>
  </w:abstractNum>
  <w:abstractNum w:abstractNumId="19" w15:restartNumberingAfterBreak="0">
    <w:nsid w:val="5F284568"/>
    <w:multiLevelType w:val="hybridMultilevel"/>
    <w:tmpl w:val="CA444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D81C60"/>
    <w:multiLevelType w:val="hybridMultilevel"/>
    <w:tmpl w:val="7666A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2BC1320"/>
    <w:multiLevelType w:val="hybridMultilevel"/>
    <w:tmpl w:val="CB680B44"/>
    <w:lvl w:ilvl="0" w:tplc="792E67B8">
      <w:numFmt w:val="bullet"/>
      <w:lvlText w:val="-"/>
      <w:lvlJc w:val="left"/>
      <w:pPr>
        <w:ind w:left="412" w:hanging="140"/>
      </w:pPr>
      <w:rPr>
        <w:rFonts w:ascii="Times New Roman" w:eastAsia="Times New Roman" w:hAnsi="Times New Roman" w:cs="Times New Roman" w:hint="default"/>
        <w:w w:val="99"/>
        <w:sz w:val="24"/>
        <w:szCs w:val="24"/>
        <w:lang w:val="it-IT" w:eastAsia="en-US" w:bidi="ar-SA"/>
      </w:rPr>
    </w:lvl>
    <w:lvl w:ilvl="1" w:tplc="83E0A4B4">
      <w:numFmt w:val="bullet"/>
      <w:lvlText w:val="•"/>
      <w:lvlJc w:val="left"/>
      <w:pPr>
        <w:ind w:left="1518" w:hanging="140"/>
      </w:pPr>
      <w:rPr>
        <w:rFonts w:hint="default"/>
        <w:lang w:val="it-IT" w:eastAsia="en-US" w:bidi="ar-SA"/>
      </w:rPr>
    </w:lvl>
    <w:lvl w:ilvl="2" w:tplc="10340408">
      <w:numFmt w:val="bullet"/>
      <w:lvlText w:val="•"/>
      <w:lvlJc w:val="left"/>
      <w:pPr>
        <w:ind w:left="2616" w:hanging="140"/>
      </w:pPr>
      <w:rPr>
        <w:rFonts w:hint="default"/>
        <w:lang w:val="it-IT" w:eastAsia="en-US" w:bidi="ar-SA"/>
      </w:rPr>
    </w:lvl>
    <w:lvl w:ilvl="3" w:tplc="F3606106">
      <w:numFmt w:val="bullet"/>
      <w:lvlText w:val="•"/>
      <w:lvlJc w:val="left"/>
      <w:pPr>
        <w:ind w:left="3714" w:hanging="140"/>
      </w:pPr>
      <w:rPr>
        <w:rFonts w:hint="default"/>
        <w:lang w:val="it-IT" w:eastAsia="en-US" w:bidi="ar-SA"/>
      </w:rPr>
    </w:lvl>
    <w:lvl w:ilvl="4" w:tplc="BDCAA6FA">
      <w:numFmt w:val="bullet"/>
      <w:lvlText w:val="•"/>
      <w:lvlJc w:val="left"/>
      <w:pPr>
        <w:ind w:left="4812" w:hanging="140"/>
      </w:pPr>
      <w:rPr>
        <w:rFonts w:hint="default"/>
        <w:lang w:val="it-IT" w:eastAsia="en-US" w:bidi="ar-SA"/>
      </w:rPr>
    </w:lvl>
    <w:lvl w:ilvl="5" w:tplc="5AA044D0">
      <w:numFmt w:val="bullet"/>
      <w:lvlText w:val="•"/>
      <w:lvlJc w:val="left"/>
      <w:pPr>
        <w:ind w:left="5910" w:hanging="140"/>
      </w:pPr>
      <w:rPr>
        <w:rFonts w:hint="default"/>
        <w:lang w:val="it-IT" w:eastAsia="en-US" w:bidi="ar-SA"/>
      </w:rPr>
    </w:lvl>
    <w:lvl w:ilvl="6" w:tplc="71E85A12">
      <w:numFmt w:val="bullet"/>
      <w:lvlText w:val="•"/>
      <w:lvlJc w:val="left"/>
      <w:pPr>
        <w:ind w:left="7008" w:hanging="140"/>
      </w:pPr>
      <w:rPr>
        <w:rFonts w:hint="default"/>
        <w:lang w:val="it-IT" w:eastAsia="en-US" w:bidi="ar-SA"/>
      </w:rPr>
    </w:lvl>
    <w:lvl w:ilvl="7" w:tplc="E1AC3C6C">
      <w:numFmt w:val="bullet"/>
      <w:lvlText w:val="•"/>
      <w:lvlJc w:val="left"/>
      <w:pPr>
        <w:ind w:left="8106" w:hanging="140"/>
      </w:pPr>
      <w:rPr>
        <w:rFonts w:hint="default"/>
        <w:lang w:val="it-IT" w:eastAsia="en-US" w:bidi="ar-SA"/>
      </w:rPr>
    </w:lvl>
    <w:lvl w:ilvl="8" w:tplc="64C07CEE">
      <w:numFmt w:val="bullet"/>
      <w:lvlText w:val="•"/>
      <w:lvlJc w:val="left"/>
      <w:pPr>
        <w:ind w:left="9204" w:hanging="140"/>
      </w:pPr>
      <w:rPr>
        <w:rFonts w:hint="default"/>
        <w:lang w:val="it-IT" w:eastAsia="en-US" w:bidi="ar-SA"/>
      </w:rPr>
    </w:lvl>
  </w:abstractNum>
  <w:abstractNum w:abstractNumId="22" w15:restartNumberingAfterBreak="0">
    <w:nsid w:val="72D53337"/>
    <w:multiLevelType w:val="hybridMultilevel"/>
    <w:tmpl w:val="0B9EFB2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FF6D06"/>
    <w:multiLevelType w:val="hybridMultilevel"/>
    <w:tmpl w:val="9A844838"/>
    <w:lvl w:ilvl="0" w:tplc="1EBC695A">
      <w:start w:val="1"/>
      <w:numFmt w:val="decimal"/>
      <w:lvlText w:val="%1."/>
      <w:lvlJc w:val="left"/>
      <w:pPr>
        <w:ind w:left="634" w:hanging="527"/>
      </w:pPr>
      <w:rPr>
        <w:rFonts w:ascii="Times New Roman" w:eastAsia="Times New Roman" w:hAnsi="Times New Roman" w:cs="Times New Roman" w:hint="default"/>
        <w:spacing w:val="-4"/>
        <w:w w:val="99"/>
        <w:sz w:val="24"/>
        <w:szCs w:val="24"/>
        <w:lang w:val="it-IT" w:eastAsia="en-US" w:bidi="ar-SA"/>
      </w:rPr>
    </w:lvl>
    <w:lvl w:ilvl="1" w:tplc="2968FFCC">
      <w:numFmt w:val="bullet"/>
      <w:lvlText w:val="●"/>
      <w:lvlJc w:val="left"/>
      <w:pPr>
        <w:ind w:left="1853" w:hanging="360"/>
      </w:pPr>
      <w:rPr>
        <w:rFonts w:ascii="Carlito" w:eastAsia="Carlito" w:hAnsi="Carlito" w:cs="Carlito" w:hint="default"/>
        <w:spacing w:val="-2"/>
        <w:w w:val="99"/>
        <w:sz w:val="24"/>
        <w:szCs w:val="24"/>
        <w:lang w:val="it-IT" w:eastAsia="en-US" w:bidi="ar-SA"/>
      </w:rPr>
    </w:lvl>
    <w:lvl w:ilvl="2" w:tplc="C874B248">
      <w:numFmt w:val="bullet"/>
      <w:lvlText w:val="•"/>
      <w:lvlJc w:val="left"/>
      <w:pPr>
        <w:ind w:left="2920" w:hanging="360"/>
      </w:pPr>
      <w:rPr>
        <w:rFonts w:hint="default"/>
        <w:lang w:val="it-IT" w:eastAsia="en-US" w:bidi="ar-SA"/>
      </w:rPr>
    </w:lvl>
    <w:lvl w:ilvl="3" w:tplc="03E48A8E">
      <w:numFmt w:val="bullet"/>
      <w:lvlText w:val="•"/>
      <w:lvlJc w:val="left"/>
      <w:pPr>
        <w:ind w:left="3980" w:hanging="360"/>
      </w:pPr>
      <w:rPr>
        <w:rFonts w:hint="default"/>
        <w:lang w:val="it-IT" w:eastAsia="en-US" w:bidi="ar-SA"/>
      </w:rPr>
    </w:lvl>
    <w:lvl w:ilvl="4" w:tplc="10CE3522">
      <w:numFmt w:val="bullet"/>
      <w:lvlText w:val="•"/>
      <w:lvlJc w:val="left"/>
      <w:pPr>
        <w:ind w:left="5040" w:hanging="360"/>
      </w:pPr>
      <w:rPr>
        <w:rFonts w:hint="default"/>
        <w:lang w:val="it-IT" w:eastAsia="en-US" w:bidi="ar-SA"/>
      </w:rPr>
    </w:lvl>
    <w:lvl w:ilvl="5" w:tplc="BC84B416">
      <w:numFmt w:val="bullet"/>
      <w:lvlText w:val="•"/>
      <w:lvlJc w:val="left"/>
      <w:pPr>
        <w:ind w:left="6100" w:hanging="360"/>
      </w:pPr>
      <w:rPr>
        <w:rFonts w:hint="default"/>
        <w:lang w:val="it-IT" w:eastAsia="en-US" w:bidi="ar-SA"/>
      </w:rPr>
    </w:lvl>
    <w:lvl w:ilvl="6" w:tplc="2DF205E2">
      <w:numFmt w:val="bullet"/>
      <w:lvlText w:val="•"/>
      <w:lvlJc w:val="left"/>
      <w:pPr>
        <w:ind w:left="7160" w:hanging="360"/>
      </w:pPr>
      <w:rPr>
        <w:rFonts w:hint="default"/>
        <w:lang w:val="it-IT" w:eastAsia="en-US" w:bidi="ar-SA"/>
      </w:rPr>
    </w:lvl>
    <w:lvl w:ilvl="7" w:tplc="0AC458DA">
      <w:numFmt w:val="bullet"/>
      <w:lvlText w:val="•"/>
      <w:lvlJc w:val="left"/>
      <w:pPr>
        <w:ind w:left="8220" w:hanging="360"/>
      </w:pPr>
      <w:rPr>
        <w:rFonts w:hint="default"/>
        <w:lang w:val="it-IT" w:eastAsia="en-US" w:bidi="ar-SA"/>
      </w:rPr>
    </w:lvl>
    <w:lvl w:ilvl="8" w:tplc="27C06B0A">
      <w:numFmt w:val="bullet"/>
      <w:lvlText w:val="•"/>
      <w:lvlJc w:val="left"/>
      <w:pPr>
        <w:ind w:left="9280" w:hanging="360"/>
      </w:pPr>
      <w:rPr>
        <w:rFonts w:hint="default"/>
        <w:lang w:val="it-IT" w:eastAsia="en-US" w:bidi="ar-SA"/>
      </w:rPr>
    </w:lvl>
  </w:abstractNum>
  <w:abstractNum w:abstractNumId="24" w15:restartNumberingAfterBreak="0">
    <w:nsid w:val="7D771F55"/>
    <w:multiLevelType w:val="hybridMultilevel"/>
    <w:tmpl w:val="4AA4E4EE"/>
    <w:lvl w:ilvl="0" w:tplc="0EE47F88">
      <w:start w:val="1"/>
      <w:numFmt w:val="upperLetter"/>
      <w:lvlText w:val="%1."/>
      <w:lvlJc w:val="left"/>
      <w:pPr>
        <w:ind w:left="9470" w:hanging="360"/>
      </w:pPr>
      <w:rPr>
        <w:rFonts w:ascii="Times New Roman" w:eastAsia="Times New Roman" w:hAnsi="Times New Roman" w:cs="Times New Roman" w:hint="default"/>
        <w:spacing w:val="-1"/>
        <w:w w:val="99"/>
        <w:sz w:val="24"/>
        <w:szCs w:val="24"/>
        <w:lang w:val="it-IT" w:eastAsia="en-US" w:bidi="ar-SA"/>
      </w:rPr>
    </w:lvl>
    <w:lvl w:ilvl="1" w:tplc="1778AF46">
      <w:numFmt w:val="bullet"/>
      <w:lvlText w:val="•"/>
      <w:lvlJc w:val="left"/>
      <w:pPr>
        <w:ind w:left="9672" w:hanging="360"/>
      </w:pPr>
      <w:rPr>
        <w:rFonts w:hint="default"/>
        <w:lang w:val="it-IT" w:eastAsia="en-US" w:bidi="ar-SA"/>
      </w:rPr>
    </w:lvl>
    <w:lvl w:ilvl="2" w:tplc="9A461696">
      <w:numFmt w:val="bullet"/>
      <w:lvlText w:val="•"/>
      <w:lvlJc w:val="left"/>
      <w:pPr>
        <w:ind w:left="9864" w:hanging="360"/>
      </w:pPr>
      <w:rPr>
        <w:rFonts w:hint="default"/>
        <w:lang w:val="it-IT" w:eastAsia="en-US" w:bidi="ar-SA"/>
      </w:rPr>
    </w:lvl>
    <w:lvl w:ilvl="3" w:tplc="E8300AC0">
      <w:numFmt w:val="bullet"/>
      <w:lvlText w:val="•"/>
      <w:lvlJc w:val="left"/>
      <w:pPr>
        <w:ind w:left="10056" w:hanging="360"/>
      </w:pPr>
      <w:rPr>
        <w:rFonts w:hint="default"/>
        <w:lang w:val="it-IT" w:eastAsia="en-US" w:bidi="ar-SA"/>
      </w:rPr>
    </w:lvl>
    <w:lvl w:ilvl="4" w:tplc="E2C67444">
      <w:numFmt w:val="bullet"/>
      <w:lvlText w:val="•"/>
      <w:lvlJc w:val="left"/>
      <w:pPr>
        <w:ind w:left="10248" w:hanging="360"/>
      </w:pPr>
      <w:rPr>
        <w:rFonts w:hint="default"/>
        <w:lang w:val="it-IT" w:eastAsia="en-US" w:bidi="ar-SA"/>
      </w:rPr>
    </w:lvl>
    <w:lvl w:ilvl="5" w:tplc="E5208A14">
      <w:numFmt w:val="bullet"/>
      <w:lvlText w:val="•"/>
      <w:lvlJc w:val="left"/>
      <w:pPr>
        <w:ind w:left="10440" w:hanging="360"/>
      </w:pPr>
      <w:rPr>
        <w:rFonts w:hint="default"/>
        <w:lang w:val="it-IT" w:eastAsia="en-US" w:bidi="ar-SA"/>
      </w:rPr>
    </w:lvl>
    <w:lvl w:ilvl="6" w:tplc="9DA2C3A2">
      <w:numFmt w:val="bullet"/>
      <w:lvlText w:val="•"/>
      <w:lvlJc w:val="left"/>
      <w:pPr>
        <w:ind w:left="10632" w:hanging="360"/>
      </w:pPr>
      <w:rPr>
        <w:rFonts w:hint="default"/>
        <w:lang w:val="it-IT" w:eastAsia="en-US" w:bidi="ar-SA"/>
      </w:rPr>
    </w:lvl>
    <w:lvl w:ilvl="7" w:tplc="D07CDDD2">
      <w:numFmt w:val="bullet"/>
      <w:lvlText w:val="•"/>
      <w:lvlJc w:val="left"/>
      <w:pPr>
        <w:ind w:left="10824" w:hanging="360"/>
      </w:pPr>
      <w:rPr>
        <w:rFonts w:hint="default"/>
        <w:lang w:val="it-IT" w:eastAsia="en-US" w:bidi="ar-SA"/>
      </w:rPr>
    </w:lvl>
    <w:lvl w:ilvl="8" w:tplc="488CB24A">
      <w:numFmt w:val="bullet"/>
      <w:lvlText w:val="•"/>
      <w:lvlJc w:val="left"/>
      <w:pPr>
        <w:ind w:left="11016" w:hanging="360"/>
      </w:pPr>
      <w:rPr>
        <w:rFonts w:hint="default"/>
        <w:lang w:val="it-IT" w:eastAsia="en-US" w:bidi="ar-SA"/>
      </w:rPr>
    </w:lvl>
  </w:abstractNum>
  <w:num w:numId="1" w16cid:durableId="1722243113">
    <w:abstractNumId w:val="24"/>
  </w:num>
  <w:num w:numId="2" w16cid:durableId="1635259943">
    <w:abstractNumId w:val="15"/>
  </w:num>
  <w:num w:numId="3" w16cid:durableId="1482845538">
    <w:abstractNumId w:val="1"/>
  </w:num>
  <w:num w:numId="4" w16cid:durableId="1569924340">
    <w:abstractNumId w:val="17"/>
  </w:num>
  <w:num w:numId="5" w16cid:durableId="615866687">
    <w:abstractNumId w:val="2"/>
  </w:num>
  <w:num w:numId="6" w16cid:durableId="1868634680">
    <w:abstractNumId w:val="11"/>
  </w:num>
  <w:num w:numId="7" w16cid:durableId="1723290896">
    <w:abstractNumId w:val="7"/>
  </w:num>
  <w:num w:numId="8" w16cid:durableId="1731952021">
    <w:abstractNumId w:val="14"/>
  </w:num>
  <w:num w:numId="9" w16cid:durableId="83503969">
    <w:abstractNumId w:val="18"/>
  </w:num>
  <w:num w:numId="10" w16cid:durableId="927084114">
    <w:abstractNumId w:val="21"/>
  </w:num>
  <w:num w:numId="11" w16cid:durableId="763188940">
    <w:abstractNumId w:val="12"/>
  </w:num>
  <w:num w:numId="12" w16cid:durableId="151336240">
    <w:abstractNumId w:val="3"/>
  </w:num>
  <w:num w:numId="13" w16cid:durableId="1128014453">
    <w:abstractNumId w:val="6"/>
  </w:num>
  <w:num w:numId="14" w16cid:durableId="136146357">
    <w:abstractNumId w:val="5"/>
  </w:num>
  <w:num w:numId="15" w16cid:durableId="1352872932">
    <w:abstractNumId w:val="4"/>
  </w:num>
  <w:num w:numId="16" w16cid:durableId="1387097538">
    <w:abstractNumId w:val="23"/>
  </w:num>
  <w:num w:numId="17" w16cid:durableId="386027191">
    <w:abstractNumId w:val="22"/>
  </w:num>
  <w:num w:numId="18" w16cid:durableId="336080757">
    <w:abstractNumId w:val="0"/>
  </w:num>
  <w:num w:numId="19" w16cid:durableId="1606378865">
    <w:abstractNumId w:val="10"/>
  </w:num>
  <w:num w:numId="20" w16cid:durableId="1517573852">
    <w:abstractNumId w:val="8"/>
  </w:num>
  <w:num w:numId="21" w16cid:durableId="89276517">
    <w:abstractNumId w:val="13"/>
  </w:num>
  <w:num w:numId="22" w16cid:durableId="734165186">
    <w:abstractNumId w:val="20"/>
  </w:num>
  <w:num w:numId="23" w16cid:durableId="1985691995">
    <w:abstractNumId w:val="9"/>
  </w:num>
  <w:num w:numId="24" w16cid:durableId="1928271400">
    <w:abstractNumId w:val="19"/>
  </w:num>
  <w:num w:numId="25" w16cid:durableId="19912778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hyphenationZone w:val="283"/>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E5A37"/>
    <w:rsid w:val="0005163B"/>
    <w:rsid w:val="00076F6A"/>
    <w:rsid w:val="00096242"/>
    <w:rsid w:val="000C701B"/>
    <w:rsid w:val="000F4C14"/>
    <w:rsid w:val="001E23C4"/>
    <w:rsid w:val="00201BA9"/>
    <w:rsid w:val="00243CE5"/>
    <w:rsid w:val="0025712B"/>
    <w:rsid w:val="003040A3"/>
    <w:rsid w:val="00326311"/>
    <w:rsid w:val="003C7156"/>
    <w:rsid w:val="003D1504"/>
    <w:rsid w:val="003D772F"/>
    <w:rsid w:val="004538C3"/>
    <w:rsid w:val="005152D6"/>
    <w:rsid w:val="00515EBF"/>
    <w:rsid w:val="00594F43"/>
    <w:rsid w:val="00603B78"/>
    <w:rsid w:val="00622949"/>
    <w:rsid w:val="006A39CB"/>
    <w:rsid w:val="006C32E3"/>
    <w:rsid w:val="006E5A37"/>
    <w:rsid w:val="00771EF9"/>
    <w:rsid w:val="008400E8"/>
    <w:rsid w:val="008E5AEA"/>
    <w:rsid w:val="008F068C"/>
    <w:rsid w:val="00936B65"/>
    <w:rsid w:val="009C6E20"/>
    <w:rsid w:val="00AA487A"/>
    <w:rsid w:val="00B26FE8"/>
    <w:rsid w:val="00B54DD1"/>
    <w:rsid w:val="00B641B7"/>
    <w:rsid w:val="00B944AF"/>
    <w:rsid w:val="00BA0152"/>
    <w:rsid w:val="00C270D2"/>
    <w:rsid w:val="00CA10A6"/>
    <w:rsid w:val="00CE40E4"/>
    <w:rsid w:val="00CE60FF"/>
    <w:rsid w:val="00DC164C"/>
    <w:rsid w:val="00E15E65"/>
    <w:rsid w:val="00E26A10"/>
    <w:rsid w:val="00E70BF3"/>
    <w:rsid w:val="00EF19EB"/>
    <w:rsid w:val="00F371FB"/>
    <w:rsid w:val="00F67C5A"/>
    <w:rsid w:val="00F8466F"/>
    <w:rsid w:val="00FA4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66CA388D"/>
  <w15:docId w15:val="{E330CBC8-5814-4CDB-A18F-05BEDE9F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89"/>
      <w:ind w:left="412"/>
      <w:outlineLvl w:val="0"/>
    </w:pPr>
    <w:rPr>
      <w:b/>
      <w:bCs/>
      <w:sz w:val="28"/>
      <w:szCs w:val="28"/>
    </w:rPr>
  </w:style>
  <w:style w:type="paragraph" w:styleId="Titolo2">
    <w:name w:val="heading 2"/>
    <w:basedOn w:val="Normale"/>
    <w:uiPriority w:val="9"/>
    <w:unhideWhenUsed/>
    <w:qFormat/>
    <w:pPr>
      <w:ind w:left="412"/>
      <w:outlineLvl w:val="1"/>
    </w:pPr>
    <w:rPr>
      <w:sz w:val="28"/>
      <w:szCs w:val="28"/>
    </w:rPr>
  </w:style>
  <w:style w:type="paragraph" w:styleId="Titolo3">
    <w:name w:val="heading 3"/>
    <w:basedOn w:val="Normale"/>
    <w:uiPriority w:val="9"/>
    <w:unhideWhenUsed/>
    <w:qFormat/>
    <w:pPr>
      <w:ind w:left="412"/>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85"/>
      <w:ind w:left="1222" w:right="1827"/>
      <w:jc w:val="center"/>
    </w:pPr>
    <w:rPr>
      <w:b/>
      <w:bCs/>
      <w:sz w:val="36"/>
      <w:szCs w:val="36"/>
    </w:rPr>
  </w:style>
  <w:style w:type="paragraph" w:styleId="Paragrafoelenco">
    <w:name w:val="List Paragraph"/>
    <w:basedOn w:val="Normale"/>
    <w:uiPriority w:val="34"/>
    <w:qFormat/>
    <w:pPr>
      <w:ind w:left="1133" w:hanging="361"/>
    </w:pPr>
  </w:style>
  <w:style w:type="paragraph" w:customStyle="1" w:styleId="TableParagraph">
    <w:name w:val="Table Paragraph"/>
    <w:basedOn w:val="Normale"/>
    <w:uiPriority w:val="1"/>
    <w:qFormat/>
  </w:style>
  <w:style w:type="paragraph" w:styleId="Nessunaspaziatura">
    <w:name w:val="No Spacing"/>
    <w:uiPriority w:val="1"/>
    <w:qFormat/>
    <w:rsid w:val="006A39CB"/>
    <w:pPr>
      <w:widowControl/>
      <w:suppressAutoHyphens/>
      <w:autoSpaceDE/>
      <w:autoSpaceDN/>
    </w:pPr>
    <w:rPr>
      <w:rFonts w:ascii="Times New Roman" w:eastAsia="SimSun" w:hAnsi="Times New Roman" w:cs="Times New Roman"/>
      <w:sz w:val="24"/>
      <w:szCs w:val="24"/>
      <w:lang w:val="it-IT" w:eastAsia="zh-CN"/>
    </w:rPr>
  </w:style>
  <w:style w:type="character" w:styleId="Enfasigrassetto">
    <w:name w:val="Strong"/>
    <w:basedOn w:val="Carpredefinitoparagrafo"/>
    <w:rsid w:val="000C701B"/>
    <w:rPr>
      <w:b/>
      <w:bCs/>
    </w:rPr>
  </w:style>
  <w:style w:type="paragraph" w:styleId="Intestazione">
    <w:name w:val="header"/>
    <w:basedOn w:val="Normale"/>
    <w:link w:val="IntestazioneCarattere"/>
    <w:uiPriority w:val="99"/>
    <w:unhideWhenUsed/>
    <w:rsid w:val="003D772F"/>
    <w:pPr>
      <w:tabs>
        <w:tab w:val="center" w:pos="4819"/>
        <w:tab w:val="right" w:pos="9638"/>
      </w:tabs>
    </w:pPr>
  </w:style>
  <w:style w:type="character" w:customStyle="1" w:styleId="IntestazioneCarattere">
    <w:name w:val="Intestazione Carattere"/>
    <w:basedOn w:val="Carpredefinitoparagrafo"/>
    <w:link w:val="Intestazione"/>
    <w:uiPriority w:val="99"/>
    <w:rsid w:val="003D772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3D772F"/>
    <w:pPr>
      <w:tabs>
        <w:tab w:val="center" w:pos="4819"/>
        <w:tab w:val="right" w:pos="9638"/>
      </w:tabs>
    </w:pPr>
  </w:style>
  <w:style w:type="character" w:customStyle="1" w:styleId="PidipaginaCarattere">
    <w:name w:val="Piè di pagina Carattere"/>
    <w:basedOn w:val="Carpredefinitoparagrafo"/>
    <w:link w:val="Pidipagina"/>
    <w:uiPriority w:val="99"/>
    <w:rsid w:val="003D772F"/>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D2793-C68A-47DE-AAB6-9CF93ADC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8380</Words>
  <Characters>47770</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BATTAGLIA</dc:creator>
  <cp:lastModifiedBy>bonavirielisa@gmail.com</cp:lastModifiedBy>
  <cp:revision>28</cp:revision>
  <dcterms:created xsi:type="dcterms:W3CDTF">2022-06-20T07:59:00Z</dcterms:created>
  <dcterms:modified xsi:type="dcterms:W3CDTF">2022-06-22T06:20:00Z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per Microsoft 365</vt:lpwstr>
  </property>
  <property fmtid="{D5CDD505-2E9C-101B-9397-08002B2CF9AE}" pid="4" name="LastSaved">
    <vt:filetime>2022-06-20T00:00:00Z</vt:filetime>
  </property>
</Properties>
</file>